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665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 № 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5433F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21.12.2020 № 394</w:t>
            </w:r>
            <w:r w:rsidR="005963E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28.12.2020 № 410</w:t>
            </w:r>
            <w:r w:rsidR="00B70C9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20.01.2021 № 8</w:t>
            </w:r>
            <w:r w:rsidR="00EF52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19.02.2021 № 46</w:t>
            </w:r>
            <w:r w:rsidR="003E272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03.03.2021 № 63</w:t>
            </w:r>
            <w:r w:rsidR="008164B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,от 16.03.2021 № 80</w:t>
            </w:r>
            <w:r w:rsidR="0035514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26.03.2021 № 102</w:t>
            </w:r>
            <w:r w:rsidR="00D44B3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14.10.2021 № 346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 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338-УГ, 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 06.11.2020 № 605-УГ</w:t>
      </w:r>
      <w:r w:rsidR="00C51E40">
        <w:rPr>
          <w:rFonts w:ascii="Times New Roman" w:eastAsia="Times New Roman" w:hAnsi="Times New Roman" w:cs="Times New Roman"/>
          <w:sz w:val="24"/>
          <w:szCs w:val="24"/>
        </w:rPr>
        <w:t>, от 13.11.2020 № 607-УГ, от 20.11.2020 №640-УГ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, от 27.11.2020 № 648-УГ, от 07.12.2020 № 665 - УГ, от 11.12.2020 № 689 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 УГ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, от 18.12.2020 № 711-УГ, от 25.12.2020 №739-УГ</w:t>
      </w:r>
      <w:r w:rsidR="00EF5256">
        <w:rPr>
          <w:rFonts w:ascii="Times New Roman" w:eastAsia="Times New Roman" w:hAnsi="Times New Roman" w:cs="Times New Roman"/>
          <w:sz w:val="24"/>
          <w:szCs w:val="24"/>
        </w:rPr>
        <w:t>, от 18.01.2021 № 7-УГ, от 04.02.2021 № 46-УГ, от 15.02.2021 № 64-УГ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lastRenderedPageBreak/>
        <w:t>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досугового типа, развлекательных аттракционов и детских игровых площадок.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r w:rsidRPr="00F7576F">
        <w:rPr>
          <w:rFonts w:ascii="Times New Roman" w:hAnsi="Times New Roman" w:cs="Times New Roman"/>
          <w:sz w:val="28"/>
          <w:szCs w:val="28"/>
        </w:rPr>
        <w:t>.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проведение официальных и иных мероприятий, организуемых государственными органами, а также массовых культурных мероприятий на объектах </w:t>
      </w:r>
      <w:r w:rsidRPr="00D44B3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физкультуры и спорта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 </w:t>
      </w:r>
      <w:hyperlink r:id="rId7" w:history="1">
        <w:r w:rsidR="00D44B39" w:rsidRPr="00D44B39">
          <w:rPr>
            <w:rStyle w:val="a7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07.07.2021 № 18</w:t>
        </w:r>
      </w:hyperlink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 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="00D44B39">
        <w:rPr>
          <w:rFonts w:ascii="Times New Roman" w:hAnsi="Times New Roman" w:cs="Times New Roman"/>
          <w:bCs/>
          <w:i/>
          <w:color w:val="000000"/>
          <w:kern w:val="36"/>
        </w:rPr>
        <w:t>, от 14.10.2021 № 346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</w:t>
      </w:r>
      <w:r w:rsidRPr="00D44B39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 </w:t>
      </w:r>
      <w:hyperlink r:id="rId8" w:history="1">
        <w:r w:rsidR="00D44B39" w:rsidRPr="00D44B39">
          <w:rPr>
            <w:rStyle w:val="a7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07.07.2021 № 18</w:t>
        </w:r>
      </w:hyperlink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 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="00F057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="00D44B39">
        <w:rPr>
          <w:rFonts w:ascii="Times New Roman" w:hAnsi="Times New Roman" w:cs="Times New Roman"/>
          <w:bCs/>
          <w:i/>
          <w:color w:val="000000"/>
          <w:kern w:val="36"/>
        </w:rPr>
        <w:t>, от 14.10.2021 № 346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посещение гражданами организаций сферы культуры,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>осуществляющих экспозиционно-выставочную деятельность, музеев, библиотек, развлекательных аттракционов и детских игровых площадок</w:t>
      </w:r>
      <w:r w:rsidR="00042C48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455BC9">
        <w:rPr>
          <w:rFonts w:ascii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</w:t>
      </w:r>
      <w:r w:rsidRPr="00D44B39">
        <w:rPr>
          <w:rFonts w:ascii="Times New Roman" w:hAnsi="Times New Roman" w:cs="Times New Roman"/>
          <w:sz w:val="28"/>
          <w:szCs w:val="28"/>
        </w:rPr>
        <w:t xml:space="preserve">концерты, театральные представления)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площадки и определяемом в соответствии и постановлением главного государственного санитарного врача Российской Федерации от 07.07.2021 № 18 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="00D44B39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3E272F" w:rsidRPr="00C1090C">
        <w:rPr>
          <w:rFonts w:ascii="Times New Roman" w:hAnsi="Times New Roman" w:cs="Times New Roman"/>
          <w:sz w:val="28"/>
          <w:szCs w:val="28"/>
        </w:rPr>
        <w:t>(</w:t>
      </w:r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03.03.2021 № 63</w:t>
      </w:r>
      <w:r w:rsidR="00D44B3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14.10.2021 № 346</w:t>
      </w:r>
      <w:r w:rsidR="003E272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E272F" w:rsidRPr="00C1090C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254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F0578E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Исключен </w:t>
      </w:r>
      <w:r w:rsidR="00EF5256" w:rsidRPr="00C1090C">
        <w:rPr>
          <w:rFonts w:ascii="Times New Roman" w:hAnsi="Times New Roman" w:cs="Times New Roman"/>
          <w:sz w:val="28"/>
          <w:szCs w:val="28"/>
        </w:rPr>
        <w:t>(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постановлени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е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</w:t>
      </w:r>
      <w:proofErr w:type="gramStart"/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102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EF5256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EF5256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</w:t>
      </w:r>
      <w:proofErr w:type="gramEnd"/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№260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>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</w:t>
      </w:r>
      <w:r w:rsidR="00F0578E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-зоны»,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F0578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</w:t>
      </w:r>
      <w:proofErr w:type="gramEnd"/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5F665E" w:rsidRDefault="00EF5256" w:rsidP="005F665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z w:val="28"/>
          <w:szCs w:val="28"/>
        </w:rPr>
        <w:t>Утратил силу</w:t>
      </w:r>
      <w:r w:rsidR="00D3196B" w:rsidRPr="005F665E">
        <w:rPr>
          <w:rFonts w:ascii="Times New Roman" w:hAnsi="Times New Roman" w:cs="Times New Roman"/>
          <w:sz w:val="28"/>
          <w:szCs w:val="28"/>
        </w:rPr>
        <w:t>.</w:t>
      </w:r>
      <w:r w:rsidR="00FE5EEB" w:rsidRPr="005F665E">
        <w:rPr>
          <w:rFonts w:ascii="Times New Roman" w:hAnsi="Times New Roman" w:cs="Times New Roman"/>
          <w:sz w:val="28"/>
          <w:szCs w:val="28"/>
        </w:rPr>
        <w:t xml:space="preserve"> (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ие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</w:t>
      </w:r>
      <w:proofErr w:type="gramStart"/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19.02.2021</w:t>
      </w:r>
      <w:proofErr w:type="gramEnd"/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4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6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E5EEB" w:rsidRPr="005F665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E5EEB" w:rsidRPr="005F665E">
        <w:rPr>
          <w:rFonts w:ascii="Times New Roman" w:hAnsi="Times New Roman" w:cs="Times New Roman"/>
          <w:sz w:val="28"/>
          <w:szCs w:val="28"/>
        </w:rPr>
        <w:t>.</w:t>
      </w:r>
    </w:p>
    <w:p w:rsidR="005F665E" w:rsidRPr="005F665E" w:rsidRDefault="005F665E" w:rsidP="005F665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 </w:t>
      </w: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Установить, что посещение гражданами, достигшими возраста 18 лет, зданий, строений, сооружений (помещений в них), указанных в абзацах втором и третьем настоящей части, допускается при наличии у таких граждан QR-кода,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коронавирусной инфекции (2019-nCoV) (далее - QR-код), или медицинского документа, подтверждающего, что гражданину проведена профилактическая прививка против новой коронавирусной инфекции (2019-nCoV) не более шести месяцев назад (вторым компонентом вакцины или однокомпонентной вакциной против новой - коронавирусной инфекции (2019-nCoV), прошедшей государственную регистрацию в Российской Федерации) либо что гражданин перенес новую </w:t>
      </w:r>
      <w:proofErr w:type="spellStart"/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>коронавирусную</w:t>
      </w:r>
      <w:proofErr w:type="spellEnd"/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инфекцию (2019-nCoV) не более шести месяцев назад (далее - медицинский документ), а также документа, удостоверяющего личность гражданина, начиная:</w:t>
      </w:r>
    </w:p>
    <w:p w:rsidR="005F665E" w:rsidRPr="005F665E" w:rsidRDefault="005F665E" w:rsidP="005F665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 25 октября 2021 года - при посещении зданий, строений, сооружений (помещений в них) администрации городского округа Пелым, учреждений, осуществляющих материально-техническое и социально-бытовое </w:t>
      </w: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обеспечение деятельности, расположенных на территории городского округа Пелым (в том числе работниками этих учреждений); музеев, библиотек; объектов физкультуры и спорта;</w:t>
      </w:r>
    </w:p>
    <w:p w:rsidR="005F665E" w:rsidRPr="005F665E" w:rsidRDefault="005F665E" w:rsidP="005F665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>с 8 ноября 2021 года - при посещении зданий, строений, сооружений (помещений в них) филармоний; домов культуры; салонов красоты.</w:t>
      </w:r>
    </w:p>
    <w:p w:rsidR="005F665E" w:rsidRPr="005F665E" w:rsidRDefault="005F665E" w:rsidP="005F665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>Собственникам и иным законным владельцам зданий, строений, сооружений (помещений в них), указанных в абзацах втором и третьем части первой настоящего пункта, обеспечить:</w:t>
      </w:r>
    </w:p>
    <w:p w:rsidR="005F665E" w:rsidRPr="005F665E" w:rsidRDefault="005F665E" w:rsidP="005F665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>1) проведение проверки наличия у посетителей, достигших возраста 18 лет, QR-кода или медицинского документа и соответствия данных о посетителе, содержащихся в QR-коде или медицинском документе и документе, удостоверяющем личность гражданина;</w:t>
      </w:r>
    </w:p>
    <w:p w:rsidR="005F665E" w:rsidRPr="005F665E" w:rsidRDefault="005F665E" w:rsidP="005F665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pacing w:val="3"/>
          <w:sz w:val="28"/>
          <w:szCs w:val="28"/>
        </w:rPr>
        <w:t>2) установление пунктов контроля в целях недопущения посетителей, достигших возраста 18 лет, не имеющих QR-кода или медицинского документа.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14.10.2021 № 346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5F66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местах массового пребывания людей, общественном транспорте, такси, на парковках 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использовать  индивидуальные</w:t>
      </w:r>
      <w:proofErr w:type="gram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</w:t>
      </w:r>
      <w:proofErr w:type="spell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дистанцирование</w:t>
      </w:r>
      <w:proofErr w:type="spell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), за исключением случаев оказания услуг по перевозке пассажиров и багажа легковым такси.</w:t>
      </w:r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5F665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5F665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</w:t>
      </w:r>
      <w:proofErr w:type="gramStart"/>
      <w:r w:rsidRPr="004607C8">
        <w:rPr>
          <w:rFonts w:ascii="Times New Roman" w:hAnsi="Times New Roman" w:cs="Times New Roman"/>
          <w:sz w:val="28"/>
          <w:szCs w:val="28"/>
        </w:rPr>
        <w:t>питания,  не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допускать превышения предельного количества </w:t>
      </w:r>
      <w:r w:rsidRPr="004607C8">
        <w:rPr>
          <w:rFonts w:ascii="Times New Roman" w:hAnsi="Times New Roman" w:cs="Times New Roman"/>
          <w:sz w:val="28"/>
          <w:szCs w:val="28"/>
        </w:rPr>
        <w:lastRenderedPageBreak/>
        <w:t>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дистанцирования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зонирующими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5F665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полимеразно</w:t>
      </w:r>
      <w:r w:rsidR="00BE5EBF">
        <w:rPr>
          <w:rFonts w:ascii="Times New Roman" w:hAnsi="Times New Roman" w:cs="Times New Roman"/>
          <w:sz w:val="28"/>
          <w:szCs w:val="28"/>
        </w:rPr>
        <w:t>й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</w:p>
    <w:p w:rsidR="007276E0" w:rsidRPr="00665DD0" w:rsidRDefault="007276E0" w:rsidP="00F0578E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8E">
        <w:rPr>
          <w:rFonts w:ascii="Times New Roman" w:hAnsi="Times New Roman" w:cs="Times New Roman"/>
          <w:sz w:val="28"/>
          <w:szCs w:val="28"/>
        </w:rPr>
        <w:t xml:space="preserve">9. </w:t>
      </w:r>
      <w:r w:rsidR="00F0578E" w:rsidRPr="00F057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Рекомендовать с 30 марта 2021 года жителям городского округа Пелым в возрасте 65 лет и старше, а также жителям городского округа Пелым, имеющим хронические заболевания (в первую очередь сердечно-сосудистые заболевания, болезни органов дыхания, диабет), обеспечить самоизоляцию на дому, </w:t>
      </w:r>
      <w:r w:rsidR="00F0578E" w:rsidRPr="00F0578E">
        <w:rPr>
          <w:rFonts w:ascii="Times New Roman" w:hAnsi="Times New Roman" w:cs="Times New Roman"/>
          <w:sz w:val="28"/>
          <w:szCs w:val="28"/>
        </w:rPr>
        <w:t xml:space="preserve">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="00F0578E" w:rsidRPr="00F0578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дознания, либо суда), </w:t>
      </w:r>
      <w:r w:rsidR="00F0578E" w:rsidRPr="00F0578E">
        <w:rPr>
          <w:rFonts w:ascii="Times New Roman" w:hAnsi="Times New Roman" w:cs="Times New Roman"/>
          <w:color w:val="000000"/>
          <w:sz w:val="28"/>
          <w:szCs w:val="28"/>
        </w:rPr>
        <w:t>а также граждан</w:t>
      </w:r>
      <w:r w:rsidR="00F0578E" w:rsidRPr="00F0578E">
        <w:rPr>
          <w:rFonts w:ascii="Times New Roman" w:hAnsi="Times New Roman" w:cs="Times New Roman"/>
          <w:sz w:val="28"/>
          <w:szCs w:val="28"/>
        </w:rPr>
        <w:t>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</w:t>
      </w:r>
      <w:r w:rsidR="00F0578E" w:rsidRPr="00B849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 xml:space="preserve">(в редакции постановления администрации городского округа Пелым от </w:t>
      </w:r>
      <w:r w:rsidR="00F0578E">
        <w:rPr>
          <w:rFonts w:ascii="Times New Roman" w:hAnsi="Times New Roman" w:cs="Times New Roman"/>
          <w:i/>
          <w:sz w:val="20"/>
          <w:szCs w:val="20"/>
        </w:rPr>
        <w:t>26.032021 № 102)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работы.</w:t>
      </w:r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54D11" w:rsidRPr="00C54D11" w:rsidRDefault="0035514E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4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Рекомендовать работодателям, осуществляющим деятельность на территории Свердловской области, исходя из санитарно-эпидемиологической обстановки в приоритетном порядке обеспечить перевод на дистанционную работу работников в возрасте 65 лет и старше в соответствии с трудовым законодательством Российской Федерации</w:t>
      </w:r>
      <w:r w:rsidRPr="00B8497C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C54D11" w:rsidRPr="00C54D11">
        <w:rPr>
          <w:rFonts w:ascii="Times New Roman" w:hAnsi="Times New Roman" w:cs="Times New Roman"/>
          <w:sz w:val="28"/>
          <w:szCs w:val="28"/>
        </w:rPr>
        <w:t xml:space="preserve"> </w:t>
      </w:r>
      <w:r w:rsidR="00C54D11" w:rsidRPr="00734A1E">
        <w:rPr>
          <w:rFonts w:ascii="Times New Roman" w:hAnsi="Times New Roman" w:cs="Times New Roman"/>
          <w:sz w:val="28"/>
          <w:szCs w:val="28"/>
        </w:rPr>
        <w:t>(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26.03.2021 №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102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C54D11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C54D11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</w:t>
      </w:r>
      <w:proofErr w:type="gramEnd"/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№ 238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35514E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</w:t>
      </w:r>
      <w:r w:rsidR="0035514E">
        <w:rPr>
          <w:rFonts w:ascii="Times New Roman" w:hAnsi="Times New Roman" w:cs="Times New Roman"/>
          <w:sz w:val="28"/>
          <w:szCs w:val="28"/>
        </w:rPr>
        <w:t>е</w:t>
      </w:r>
      <w:r w:rsidRPr="00665DD0">
        <w:rPr>
          <w:rFonts w:ascii="Times New Roman" w:hAnsi="Times New Roman" w:cs="Times New Roman"/>
          <w:sz w:val="28"/>
          <w:szCs w:val="28"/>
        </w:rPr>
        <w:t xml:space="preserve"> 6 настоящего постановления;</w:t>
      </w:r>
      <w:r w:rsidR="0035514E">
        <w:rPr>
          <w:rFonts w:ascii="Times New Roman" w:hAnsi="Times New Roman" w:cs="Times New Roman"/>
          <w:sz w:val="28"/>
          <w:szCs w:val="28"/>
        </w:rPr>
        <w:t xml:space="preserve"> </w:t>
      </w:r>
      <w:r w:rsidR="0035514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 № 102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соответствии со схемами лечения, утвержденными Министерством здравоохранения Свердловской области. </w:t>
      </w:r>
    </w:p>
    <w:p w:rsidR="00B70C95" w:rsidRPr="00B70C95" w:rsidRDefault="00434874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B70C95" w:rsidRPr="00B70C95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(Смирнова Т.А.</w:t>
      </w:r>
      <w:proofErr w:type="gramStart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C95" w:rsidRPr="00B70C95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proofErr w:type="gramEnd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 Л.А., Фомина Н.П.</w:t>
      </w:r>
      <w:r w:rsidR="00355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14E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="0035514E">
        <w:rPr>
          <w:rFonts w:ascii="Times New Roman" w:hAnsi="Times New Roman" w:cs="Times New Roman"/>
          <w:sz w:val="28"/>
          <w:szCs w:val="28"/>
        </w:rPr>
        <w:t xml:space="preserve"> Е.М.</w:t>
      </w:r>
      <w:r w:rsidR="00B70C95" w:rsidRPr="00B70C95">
        <w:rPr>
          <w:rFonts w:ascii="Times New Roman" w:hAnsi="Times New Roman" w:cs="Times New Roman"/>
          <w:sz w:val="28"/>
          <w:szCs w:val="28"/>
        </w:rPr>
        <w:t xml:space="preserve">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</w:t>
      </w:r>
      <w:r w:rsidR="00B70C95" w:rsidRPr="00B70C95">
        <w:rPr>
          <w:rFonts w:ascii="Times New Roman" w:hAnsi="Times New Roman" w:cs="Times New Roman"/>
        </w:rPr>
        <w:t>(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 03.09.2020</w:t>
      </w:r>
      <w:proofErr w:type="gramEnd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238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70C95" w:rsidRPr="00B70C95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70C95" w:rsidRPr="00B70C95">
        <w:rPr>
          <w:rFonts w:ascii="Times New Roman" w:hAnsi="Times New Roman" w:cs="Times New Roman"/>
        </w:rPr>
        <w:t>.</w:t>
      </w:r>
    </w:p>
    <w:p w:rsidR="007276E0" w:rsidRPr="00665DD0" w:rsidRDefault="007276E0" w:rsidP="0035514E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sz w:val="28"/>
          <w:szCs w:val="28"/>
        </w:rPr>
      </w:pPr>
      <w:r w:rsidRPr="00B70C95">
        <w:rPr>
          <w:rFonts w:ascii="Times New Roman" w:hAnsi="Times New Roman" w:cs="Times New Roman"/>
          <w:sz w:val="28"/>
          <w:szCs w:val="28"/>
        </w:rPr>
        <w:t xml:space="preserve">14. </w:t>
      </w:r>
      <w:r w:rsidR="0035514E">
        <w:rPr>
          <w:rFonts w:ascii="Times New Roman" w:hAnsi="Times New Roman" w:cs="Times New Roman"/>
          <w:sz w:val="28"/>
          <w:szCs w:val="28"/>
        </w:rPr>
        <w:t>Утратил силу. (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редакци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я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постановления администрации городского округа Пелым </w:t>
      </w:r>
      <w:proofErr w:type="gramStart"/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</w:t>
      </w:r>
      <w:proofErr w:type="gramEnd"/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102)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обнаружении  фактов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10576C" w:rsidRPr="00930850" w:rsidRDefault="007276E0" w:rsidP="005F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  <w:bookmarkStart w:id="0" w:name="_GoBack"/>
      <w:bookmarkEnd w:id="0"/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173A2"/>
    <w:multiLevelType w:val="hybridMultilevel"/>
    <w:tmpl w:val="D33AED50"/>
    <w:lvl w:ilvl="0" w:tplc="BC1E673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 w15:restartNumberingAfterBreak="0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8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F0ADA"/>
    <w:multiLevelType w:val="hybridMultilevel"/>
    <w:tmpl w:val="5DC82E56"/>
    <w:lvl w:ilvl="0" w:tplc="38B02AA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0"/>
  </w:num>
  <w:num w:numId="5">
    <w:abstractNumId w:val="18"/>
  </w:num>
  <w:num w:numId="6">
    <w:abstractNumId w:val="9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19"/>
  </w:num>
  <w:num w:numId="15">
    <w:abstractNumId w:val="13"/>
  </w:num>
  <w:num w:numId="16">
    <w:abstractNumId w:val="14"/>
  </w:num>
  <w:num w:numId="17">
    <w:abstractNumId w:val="5"/>
  </w:num>
  <w:num w:numId="18">
    <w:abstractNumId w:val="21"/>
  </w:num>
  <w:num w:numId="19">
    <w:abstractNumId w:val="20"/>
  </w:num>
  <w:num w:numId="20">
    <w:abstractNumId w:val="1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83FB0"/>
    <w:rsid w:val="000935B7"/>
    <w:rsid w:val="000C6478"/>
    <w:rsid w:val="000D09F1"/>
    <w:rsid w:val="000F62B7"/>
    <w:rsid w:val="0010576C"/>
    <w:rsid w:val="00112B95"/>
    <w:rsid w:val="00122CDE"/>
    <w:rsid w:val="0013154D"/>
    <w:rsid w:val="001432C5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5514E"/>
    <w:rsid w:val="003643DB"/>
    <w:rsid w:val="00371E9D"/>
    <w:rsid w:val="0037540E"/>
    <w:rsid w:val="0037763A"/>
    <w:rsid w:val="00381BBA"/>
    <w:rsid w:val="0038415C"/>
    <w:rsid w:val="00384D4D"/>
    <w:rsid w:val="00391092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272F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963E1"/>
    <w:rsid w:val="005A55DF"/>
    <w:rsid w:val="005D3C4F"/>
    <w:rsid w:val="005D6A0B"/>
    <w:rsid w:val="005D7B56"/>
    <w:rsid w:val="005F665E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21E9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84CF2"/>
    <w:rsid w:val="007A0D67"/>
    <w:rsid w:val="007A5C92"/>
    <w:rsid w:val="007B0916"/>
    <w:rsid w:val="007B5335"/>
    <w:rsid w:val="007D76F8"/>
    <w:rsid w:val="007E3081"/>
    <w:rsid w:val="007E3222"/>
    <w:rsid w:val="007F0352"/>
    <w:rsid w:val="007F74DA"/>
    <w:rsid w:val="00811BAB"/>
    <w:rsid w:val="008132F8"/>
    <w:rsid w:val="008164BF"/>
    <w:rsid w:val="00816B3E"/>
    <w:rsid w:val="00822F79"/>
    <w:rsid w:val="00826B3C"/>
    <w:rsid w:val="00826EE7"/>
    <w:rsid w:val="00832996"/>
    <w:rsid w:val="0083744D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A3A72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0C95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C0951"/>
    <w:rsid w:val="00CC216D"/>
    <w:rsid w:val="00CD0C1B"/>
    <w:rsid w:val="00CE2ECE"/>
    <w:rsid w:val="00CE378C"/>
    <w:rsid w:val="00D11398"/>
    <w:rsid w:val="00D1214C"/>
    <w:rsid w:val="00D1608A"/>
    <w:rsid w:val="00D3196B"/>
    <w:rsid w:val="00D351C0"/>
    <w:rsid w:val="00D44B39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EF5256"/>
    <w:rsid w:val="00F0578E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B3AD66"/>
  <w15:docId w15:val="{3C51C805-2DCC-4561-8957-77F4687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7/12/rospotrebnadzor-post18-site-d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g.ru/2021/07/12/rospotrebnadzor-post18-site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CFD2-62D1-41DD-8BC0-FF5FAFA1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9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Наталия Садртдинова</cp:lastModifiedBy>
  <cp:revision>54</cp:revision>
  <cp:lastPrinted>2020-10-06T04:44:00Z</cp:lastPrinted>
  <dcterms:created xsi:type="dcterms:W3CDTF">2020-06-15T04:52:00Z</dcterms:created>
  <dcterms:modified xsi:type="dcterms:W3CDTF">2021-10-19T06:09:00Z</dcterms:modified>
</cp:coreProperties>
</file>