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4B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</w:t>
      </w:r>
      <w:proofErr w:type="gramStart"/>
      <w:r w:rsidRPr="00614B99">
        <w:rPr>
          <w:rFonts w:ascii="Times New Roman" w:hAnsi="Times New Roman" w:cs="Times New Roman"/>
          <w:sz w:val="28"/>
          <w:szCs w:val="28"/>
        </w:rPr>
        <w:t>спортивных  мероприятий</w:t>
      </w:r>
      <w:proofErr w:type="gramEnd"/>
      <w:r w:rsidRPr="00614B99">
        <w:rPr>
          <w:rFonts w:ascii="Times New Roman" w:hAnsi="Times New Roman" w:cs="Times New Roman"/>
          <w:sz w:val="28"/>
          <w:szCs w:val="28"/>
        </w:rPr>
        <w:t xml:space="preserve">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представления) с количеством посетителей, не превышающем </w:t>
      </w:r>
      <w:r w:rsidR="003E272F">
        <w:rPr>
          <w:rFonts w:ascii="Times New Roman" w:hAnsi="Times New Roman" w:cs="Times New Roman"/>
          <w:sz w:val="28"/>
          <w:szCs w:val="28"/>
        </w:rPr>
        <w:t>75</w:t>
      </w:r>
      <w:r w:rsidRPr="00C1090C">
        <w:rPr>
          <w:rFonts w:ascii="Times New Roman" w:hAnsi="Times New Roman" w:cs="Times New Roman"/>
          <w:sz w:val="28"/>
          <w:szCs w:val="28"/>
        </w:rPr>
        <w:t xml:space="preserve"> процентов от вместимости площадки</w:t>
      </w:r>
      <w:r w:rsidR="003E272F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</w:t>
      </w:r>
      <w:proofErr w:type="gramEnd"/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63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детьми;</w:t>
      </w:r>
      <w:r w:rsidR="00EF5256"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</w:t>
      </w:r>
      <w:proofErr w:type="gramEnd"/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2021 № </w:t>
      </w:r>
      <w:proofErr w:type="gramStart"/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46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C1090C" w:rsidRDefault="00434874" w:rsidP="00EF5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256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r w:rsidR="00FE5EEB">
        <w:rPr>
          <w:rFonts w:ascii="Times New Roman" w:hAnsi="Times New Roman" w:cs="Times New Roman"/>
          <w:sz w:val="28"/>
          <w:szCs w:val="28"/>
        </w:rPr>
        <w:t xml:space="preserve"> </w:t>
      </w:r>
      <w:r w:rsidR="00FE5EEB" w:rsidRPr="00C1090C">
        <w:rPr>
          <w:rFonts w:ascii="Times New Roman" w:hAnsi="Times New Roman" w:cs="Times New Roman"/>
          <w:sz w:val="28"/>
          <w:szCs w:val="28"/>
        </w:rPr>
        <w:t>(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FE5EE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4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лиц, которые могут одновременно находиться в одном помещении,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8164BF">
        <w:rPr>
          <w:rFonts w:ascii="Times New Roman" w:hAnsi="Times New Roman" w:cs="Times New Roman"/>
          <w:sz w:val="28"/>
          <w:szCs w:val="28"/>
        </w:rPr>
        <w:t>29</w:t>
      </w:r>
      <w:r w:rsidR="00784CF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433F0">
        <w:rPr>
          <w:rFonts w:ascii="Times New Roman" w:hAnsi="Times New Roman" w:cs="Times New Roman"/>
          <w:sz w:val="28"/>
          <w:szCs w:val="28"/>
        </w:rPr>
        <w:t>2021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6D21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6D21E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19.02.2021</w:t>
      </w:r>
      <w:r w:rsidR="00784CF2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46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03.03.2021 № 63</w:t>
      </w:r>
      <w:r w:rsidR="008164B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16.03.2021 № 80 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 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с 22 декабря 2020 года по 4 января 2021 года, с 5 по 18 января 2021 года</w:t>
      </w:r>
      <w:r w:rsidR="00B70C95">
        <w:rPr>
          <w:rFonts w:ascii="Times New Roman" w:eastAsia="Times New Roman" w:hAnsi="Times New Roman" w:cs="Times New Roman"/>
          <w:sz w:val="28"/>
          <w:szCs w:val="28"/>
        </w:rPr>
        <w:t>, с 19 января по 01 февраля 2021 года,</w:t>
      </w:r>
      <w:r w:rsidR="003A1663"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84CF2">
        <w:rPr>
          <w:rFonts w:ascii="Times New Roman" w:hAnsi="Times New Roman" w:cs="Times New Roman"/>
          <w:color w:val="000000"/>
          <w:spacing w:val="3"/>
          <w:sz w:val="28"/>
          <w:szCs w:val="28"/>
        </w:rPr>
        <w:t>с 16 февраля по 01 марта 2021 года</w:t>
      </w:r>
      <w:r w:rsidR="003E27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с 2 по 15 </w:t>
      </w:r>
      <w:r w:rsidR="003E272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марта 2021</w:t>
      </w:r>
      <w:r w:rsidR="008164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8164BF" w:rsidRPr="00D54230">
        <w:rPr>
          <w:rFonts w:ascii="Times New Roman" w:eastAsia="Times New Roman" w:hAnsi="Times New Roman" w:cs="Times New Roman"/>
          <w:sz w:val="28"/>
          <w:szCs w:val="28"/>
        </w:rPr>
        <w:t>с 16 по 29 марта 2021 года</w:t>
      </w:r>
      <w:bookmarkStart w:id="0" w:name="_GoBack"/>
      <w:bookmarkEnd w:id="0"/>
      <w:r w:rsidR="00784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083F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083FB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="00784C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19.02.2021 № 46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03.03.2021 № 63</w:t>
      </w:r>
      <w:r w:rsidR="008164B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8164B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16.03.2021 № 80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C54D11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11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</w:t>
      </w:r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21.12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.2020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394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B70C95" w:rsidRPr="00B70C95" w:rsidRDefault="00B70C95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>Руководителю дополнительного образования до особого распоряжения реализовывать образовательные программы на основе использования дистанционных образовательных технологий и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C95">
        <w:rPr>
          <w:rFonts w:ascii="Times New Roman" w:eastAsia="Times New Roman" w:hAnsi="Times New Roman" w:cs="Times New Roman"/>
          <w:i/>
        </w:rPr>
        <w:t>(внесен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 xml:space="preserve"> постановлением администрации городского округа </w:t>
      </w:r>
      <w:proofErr w:type="gramStart"/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>Пелым  от</w:t>
      </w:r>
      <w:proofErr w:type="gramEnd"/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 xml:space="preserve"> 10.11.2020 № 339, от 16.11.2020 № 352, от 25.11.2020 № 364, </w:t>
      </w:r>
      <w:r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371, от 15.12.2020 № 386, от 28.12.2020 № 410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B70C95" w:rsidRDefault="007276E0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B70C95">
        <w:rPr>
          <w:sz w:val="28"/>
          <w:szCs w:val="28"/>
        </w:rPr>
        <w:t xml:space="preserve"> </w:t>
      </w:r>
      <w:r w:rsidRPr="00B70C95">
        <w:rPr>
          <w:color w:val="000000"/>
          <w:sz w:val="28"/>
          <w:szCs w:val="28"/>
          <w:shd w:val="clear" w:color="auto" w:fill="FFFFFF"/>
        </w:rPr>
        <w:t>Муниципальному</w:t>
      </w:r>
      <w:r w:rsidRPr="00665DD0">
        <w:rPr>
          <w:color w:val="000000"/>
          <w:sz w:val="28"/>
          <w:szCs w:val="28"/>
          <w:shd w:val="clear" w:color="auto" w:fill="FFFFFF"/>
        </w:rPr>
        <w:t xml:space="preserve">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FEB999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352F-F249-4985-A20D-E1AF419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52</cp:revision>
  <cp:lastPrinted>2020-10-06T04:44:00Z</cp:lastPrinted>
  <dcterms:created xsi:type="dcterms:W3CDTF">2020-06-15T04:52:00Z</dcterms:created>
  <dcterms:modified xsi:type="dcterms:W3CDTF">2021-03-26T10:05:00Z</dcterms:modified>
</cp:coreProperties>
</file>