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CE" w:rsidRPr="00A87C26" w:rsidRDefault="007D63CE" w:rsidP="007D63CE">
      <w:pPr>
        <w:rPr>
          <w:sz w:val="28"/>
          <w:szCs w:val="28"/>
        </w:rPr>
      </w:pPr>
      <w:r w:rsidRPr="00A87C26">
        <w:rPr>
          <w:noProof/>
          <w:sz w:val="28"/>
          <w:szCs w:val="28"/>
          <w:lang w:eastAsia="ru-RU" w:bidi="ar-SA"/>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-224790</wp:posOffset>
            </wp:positionV>
            <wp:extent cx="65278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52780" cy="914400"/>
                    </a:xfrm>
                    <a:prstGeom prst="rect">
                      <a:avLst/>
                    </a:prstGeom>
                    <a:noFill/>
                  </pic:spPr>
                </pic:pic>
              </a:graphicData>
            </a:graphic>
          </wp:anchor>
        </w:drawing>
      </w:r>
      <w:r w:rsidR="00125172">
        <w:rPr>
          <w:noProof/>
          <w:sz w:val="28"/>
          <w:szCs w:val="28"/>
          <w:lang w:eastAsia="en-US"/>
        </w:rPr>
        <w:pict>
          <v:rect id="_x0000_s1026" style="position:absolute;margin-left:405.35pt;margin-top:-7.7pt;width:87pt;height:24pt;z-index:251658240;mso-position-horizontal-relative:text;mso-position-vertical-relative:text" strokecolor="white">
            <v:textbox style="mso-next-textbox:#_x0000_s1026">
              <w:txbxContent>
                <w:p w:rsidR="00EC17A8" w:rsidRPr="00506D87" w:rsidRDefault="00EC17A8" w:rsidP="007D63CE"/>
              </w:txbxContent>
            </v:textbox>
          </v:rect>
        </w:pict>
      </w:r>
    </w:p>
    <w:p w:rsidR="007D63CE" w:rsidRPr="00A87C26" w:rsidRDefault="007D63CE" w:rsidP="007D63CE">
      <w:pPr>
        <w:rPr>
          <w:rFonts w:ascii="Times New Roman" w:hAnsi="Times New Roman"/>
          <w:sz w:val="28"/>
          <w:szCs w:val="28"/>
        </w:rPr>
      </w:pPr>
    </w:p>
    <w:p w:rsidR="007D63CE" w:rsidRPr="00A87C26" w:rsidRDefault="007D63CE" w:rsidP="007D63CE">
      <w:pPr>
        <w:pStyle w:val="afc"/>
        <w:ind w:left="0" w:firstLine="0"/>
        <w:rPr>
          <w:szCs w:val="28"/>
        </w:rPr>
      </w:pPr>
    </w:p>
    <w:p w:rsidR="007D63CE" w:rsidRPr="00A87C26" w:rsidRDefault="007D63CE" w:rsidP="007D63CE">
      <w:pPr>
        <w:jc w:val="center"/>
        <w:rPr>
          <w:rFonts w:ascii="Times New Roman" w:hAnsi="Times New Roman"/>
          <w:b/>
          <w:bCs/>
          <w:sz w:val="28"/>
          <w:szCs w:val="28"/>
        </w:rPr>
      </w:pPr>
    </w:p>
    <w:p w:rsidR="007D63CE" w:rsidRPr="00A87C26" w:rsidRDefault="007D63CE" w:rsidP="007D63CE">
      <w:pPr>
        <w:jc w:val="center"/>
        <w:rPr>
          <w:rFonts w:ascii="Times New Roman" w:hAnsi="Times New Roman"/>
          <w:b/>
          <w:bCs/>
          <w:sz w:val="28"/>
          <w:szCs w:val="28"/>
        </w:rPr>
      </w:pPr>
      <w:r w:rsidRPr="00A87C26">
        <w:rPr>
          <w:rFonts w:ascii="Times New Roman" w:hAnsi="Times New Roman"/>
          <w:b/>
          <w:bCs/>
          <w:sz w:val="28"/>
          <w:szCs w:val="28"/>
        </w:rPr>
        <w:t>ДУМА ГОРОДСКОГО ОКРУГА ПЕЛЫМ</w:t>
      </w:r>
    </w:p>
    <w:p w:rsidR="007D63CE" w:rsidRPr="00A87C26" w:rsidRDefault="007D63CE" w:rsidP="007D63CE">
      <w:pPr>
        <w:pBdr>
          <w:bottom w:val="single" w:sz="12" w:space="1" w:color="auto"/>
        </w:pBdr>
        <w:jc w:val="center"/>
        <w:rPr>
          <w:rFonts w:ascii="Times New Roman" w:hAnsi="Times New Roman"/>
          <w:b/>
          <w:bCs/>
          <w:sz w:val="28"/>
          <w:szCs w:val="28"/>
        </w:rPr>
      </w:pPr>
      <w:r w:rsidRPr="00A87C26">
        <w:rPr>
          <w:rFonts w:ascii="Times New Roman" w:hAnsi="Times New Roman"/>
          <w:b/>
          <w:bCs/>
          <w:sz w:val="28"/>
          <w:szCs w:val="28"/>
        </w:rPr>
        <w:t>ШЕСТОЙ  СОЗЫВ</w:t>
      </w:r>
    </w:p>
    <w:p w:rsidR="007D63CE" w:rsidRPr="00A87C26" w:rsidRDefault="00A87C26" w:rsidP="007D63CE">
      <w:pPr>
        <w:jc w:val="center"/>
        <w:rPr>
          <w:rFonts w:ascii="Times New Roman" w:hAnsi="Times New Roman"/>
          <w:b/>
          <w:bCs/>
          <w:sz w:val="28"/>
          <w:szCs w:val="28"/>
        </w:rPr>
      </w:pPr>
      <w:r w:rsidRPr="00A87C26">
        <w:rPr>
          <w:rFonts w:ascii="Times New Roman" w:hAnsi="Times New Roman"/>
          <w:b/>
          <w:bCs/>
          <w:sz w:val="28"/>
          <w:szCs w:val="28"/>
        </w:rPr>
        <w:t xml:space="preserve">СОРОК ВОСЬМОЕ </w:t>
      </w:r>
      <w:r w:rsidR="007D63CE" w:rsidRPr="00A87C26">
        <w:rPr>
          <w:rFonts w:ascii="Times New Roman" w:hAnsi="Times New Roman"/>
          <w:b/>
          <w:bCs/>
          <w:sz w:val="28"/>
          <w:szCs w:val="28"/>
        </w:rPr>
        <w:t>ЗАСЕДАНИЕ</w:t>
      </w:r>
    </w:p>
    <w:p w:rsidR="00A87C26" w:rsidRDefault="00A87C26" w:rsidP="007D63CE">
      <w:pPr>
        <w:jc w:val="center"/>
        <w:rPr>
          <w:rFonts w:ascii="Times New Roman" w:hAnsi="Times New Roman"/>
          <w:b/>
          <w:bCs/>
          <w:sz w:val="28"/>
          <w:szCs w:val="28"/>
        </w:rPr>
      </w:pPr>
    </w:p>
    <w:p w:rsidR="00A87C26" w:rsidRDefault="00A87C26" w:rsidP="007D63CE">
      <w:pPr>
        <w:jc w:val="center"/>
        <w:rPr>
          <w:rFonts w:ascii="Times New Roman" w:hAnsi="Times New Roman"/>
          <w:b/>
          <w:bCs/>
          <w:sz w:val="28"/>
          <w:szCs w:val="28"/>
        </w:rPr>
      </w:pPr>
    </w:p>
    <w:p w:rsidR="00A87C26" w:rsidRPr="00A87C26" w:rsidRDefault="00A87C26" w:rsidP="007D63CE">
      <w:pPr>
        <w:jc w:val="center"/>
        <w:rPr>
          <w:rFonts w:ascii="Times New Roman" w:hAnsi="Times New Roman"/>
          <w:b/>
          <w:bCs/>
          <w:sz w:val="28"/>
          <w:szCs w:val="28"/>
        </w:rPr>
      </w:pPr>
    </w:p>
    <w:p w:rsidR="007D63CE" w:rsidRPr="00A87C26" w:rsidRDefault="000D03CE" w:rsidP="007D63CE">
      <w:pPr>
        <w:jc w:val="center"/>
        <w:rPr>
          <w:rFonts w:ascii="Times New Roman" w:hAnsi="Times New Roman"/>
          <w:b/>
          <w:bCs/>
          <w:sz w:val="28"/>
          <w:szCs w:val="28"/>
        </w:rPr>
      </w:pPr>
      <w:r w:rsidRPr="00A87C26">
        <w:rPr>
          <w:rFonts w:ascii="Times New Roman" w:hAnsi="Times New Roman"/>
          <w:b/>
          <w:bCs/>
          <w:sz w:val="28"/>
          <w:szCs w:val="28"/>
        </w:rPr>
        <w:t xml:space="preserve">РЕШЕНИЕ </w:t>
      </w:r>
    </w:p>
    <w:p w:rsidR="007D63CE" w:rsidRDefault="007D63CE" w:rsidP="007D63CE">
      <w:pPr>
        <w:rPr>
          <w:rFonts w:ascii="Times New Roman" w:hAnsi="Times New Roman"/>
          <w:b/>
          <w:sz w:val="28"/>
          <w:szCs w:val="28"/>
        </w:rPr>
      </w:pPr>
    </w:p>
    <w:p w:rsidR="00A87C26" w:rsidRPr="00A87C26" w:rsidRDefault="00A87C26" w:rsidP="007D63CE">
      <w:pPr>
        <w:rPr>
          <w:rFonts w:ascii="Times New Roman" w:hAnsi="Times New Roman"/>
          <w:b/>
          <w:sz w:val="28"/>
          <w:szCs w:val="28"/>
        </w:rPr>
      </w:pPr>
    </w:p>
    <w:p w:rsidR="007D63CE" w:rsidRPr="00A87C26" w:rsidRDefault="007D63CE" w:rsidP="007D63CE">
      <w:pPr>
        <w:rPr>
          <w:rFonts w:ascii="Times New Roman" w:hAnsi="Times New Roman"/>
          <w:sz w:val="28"/>
          <w:szCs w:val="28"/>
        </w:rPr>
      </w:pPr>
      <w:r w:rsidRPr="00A87C26">
        <w:rPr>
          <w:rFonts w:ascii="Times New Roman" w:hAnsi="Times New Roman"/>
          <w:sz w:val="28"/>
          <w:szCs w:val="28"/>
        </w:rPr>
        <w:t xml:space="preserve">от </w:t>
      </w:r>
      <w:r w:rsidR="00A87C26">
        <w:rPr>
          <w:rFonts w:ascii="Times New Roman" w:hAnsi="Times New Roman"/>
          <w:sz w:val="28"/>
          <w:szCs w:val="28"/>
        </w:rPr>
        <w:t>19.08</w:t>
      </w:r>
      <w:r w:rsidRPr="00A87C26">
        <w:rPr>
          <w:rFonts w:ascii="Times New Roman" w:hAnsi="Times New Roman"/>
          <w:sz w:val="28"/>
          <w:szCs w:val="28"/>
        </w:rPr>
        <w:t xml:space="preserve">.2021 г. № </w:t>
      </w:r>
      <w:r w:rsidR="00A87C26">
        <w:rPr>
          <w:rFonts w:ascii="Times New Roman" w:hAnsi="Times New Roman"/>
          <w:sz w:val="28"/>
          <w:szCs w:val="28"/>
        </w:rPr>
        <w:t>35/48</w:t>
      </w:r>
    </w:p>
    <w:p w:rsidR="007D63CE" w:rsidRPr="00A87C26" w:rsidRDefault="007D63CE" w:rsidP="007D63CE">
      <w:pPr>
        <w:rPr>
          <w:rFonts w:ascii="Times New Roman" w:hAnsi="Times New Roman"/>
          <w:sz w:val="28"/>
          <w:szCs w:val="28"/>
        </w:rPr>
      </w:pPr>
      <w:r w:rsidRPr="00A87C26">
        <w:rPr>
          <w:rFonts w:ascii="Times New Roman" w:hAnsi="Times New Roman"/>
          <w:sz w:val="28"/>
          <w:szCs w:val="28"/>
        </w:rPr>
        <w:t>п. Пелым</w:t>
      </w:r>
    </w:p>
    <w:tbl>
      <w:tblPr>
        <w:tblW w:w="0" w:type="auto"/>
        <w:tblBorders>
          <w:insideH w:val="single" w:sz="4" w:space="0" w:color="000000"/>
          <w:insideV w:val="single" w:sz="4" w:space="0" w:color="000000"/>
        </w:tblBorders>
        <w:tblLook w:val="04A0"/>
      </w:tblPr>
      <w:tblGrid>
        <w:gridCol w:w="5520"/>
      </w:tblGrid>
      <w:tr w:rsidR="007D63CE" w:rsidRPr="00A87C26" w:rsidTr="00EC17A8">
        <w:trPr>
          <w:trHeight w:val="926"/>
        </w:trPr>
        <w:tc>
          <w:tcPr>
            <w:tcW w:w="5520" w:type="dxa"/>
          </w:tcPr>
          <w:p w:rsidR="007D63CE" w:rsidRPr="00A87C26" w:rsidRDefault="007D63CE" w:rsidP="007D63CE">
            <w:pPr>
              <w:rPr>
                <w:rFonts w:ascii="Times New Roman" w:hAnsi="Times New Roman"/>
                <w:b/>
                <w:sz w:val="28"/>
                <w:szCs w:val="28"/>
              </w:rPr>
            </w:pPr>
            <w:r w:rsidRPr="00A87C26">
              <w:rPr>
                <w:rFonts w:ascii="Times New Roman" w:hAnsi="Times New Roman"/>
                <w:b/>
                <w:color w:val="FF0000"/>
                <w:sz w:val="28"/>
                <w:szCs w:val="28"/>
              </w:rPr>
              <w:t xml:space="preserve"> </w:t>
            </w:r>
          </w:p>
          <w:p w:rsidR="007D63CE" w:rsidRPr="00A87C26" w:rsidRDefault="00A87C26" w:rsidP="000D03CE">
            <w:pPr>
              <w:rPr>
                <w:rFonts w:ascii="Times New Roman" w:hAnsi="Times New Roman"/>
                <w:sz w:val="28"/>
                <w:szCs w:val="28"/>
              </w:rPr>
            </w:pPr>
            <w:r>
              <w:rPr>
                <w:rFonts w:ascii="Times New Roman" w:eastAsia="Times New Roman" w:hAnsi="Times New Roman"/>
                <w:b/>
                <w:sz w:val="28"/>
                <w:szCs w:val="28"/>
                <w:lang w:eastAsia="ru-RU"/>
              </w:rPr>
              <w:t>Об утверждении Положения о</w:t>
            </w:r>
            <w:r w:rsidR="007D63CE" w:rsidRPr="00A87C26">
              <w:rPr>
                <w:rFonts w:ascii="Times New Roman" w:eastAsia="Times New Roman" w:hAnsi="Times New Roman"/>
                <w:b/>
                <w:sz w:val="28"/>
                <w:szCs w:val="28"/>
                <w:lang w:eastAsia="ru-RU"/>
              </w:rPr>
              <w:t xml:space="preserve"> муниципальном </w:t>
            </w:r>
            <w:r w:rsidR="007D63CE" w:rsidRPr="00A87C26">
              <w:rPr>
                <w:rFonts w:ascii="Times New Roman" w:hAnsi="Times New Roman"/>
                <w:b/>
                <w:sz w:val="28"/>
                <w:szCs w:val="28"/>
              </w:rPr>
              <w:t xml:space="preserve">контроле </w:t>
            </w:r>
            <w:r w:rsidR="007D63CE" w:rsidRPr="00A87C26">
              <w:rPr>
                <w:rFonts w:ascii="Times New Roman" w:hAnsi="Times New Roman" w:cs="Times New Roman"/>
                <w:b/>
                <w:bCs/>
                <w:sz w:val="28"/>
                <w:szCs w:val="28"/>
              </w:rPr>
              <w:t xml:space="preserve">в сфере </w:t>
            </w:r>
            <w:r w:rsidR="000D03CE" w:rsidRPr="00A87C26">
              <w:rPr>
                <w:rFonts w:ascii="Times New Roman" w:hAnsi="Times New Roman" w:cs="Times New Roman"/>
                <w:b/>
                <w:bCs/>
                <w:sz w:val="28"/>
                <w:szCs w:val="28"/>
              </w:rPr>
              <w:t>б</w:t>
            </w:r>
            <w:r w:rsidR="007D63CE" w:rsidRPr="00A87C26">
              <w:rPr>
                <w:rFonts w:ascii="Times New Roman" w:hAnsi="Times New Roman" w:cs="Times New Roman"/>
                <w:b/>
                <w:bCs/>
                <w:sz w:val="28"/>
                <w:szCs w:val="28"/>
              </w:rPr>
              <w:t>лагоустройства в городском округе Пелым</w:t>
            </w:r>
          </w:p>
        </w:tc>
      </w:tr>
    </w:tbl>
    <w:p w:rsidR="007D63CE" w:rsidRPr="00A87C26" w:rsidRDefault="007D63CE" w:rsidP="007D63CE">
      <w:pPr>
        <w:autoSpaceDE w:val="0"/>
        <w:adjustRightInd w:val="0"/>
        <w:jc w:val="both"/>
        <w:rPr>
          <w:rFonts w:ascii="Times New Roman" w:hAnsi="Times New Roman"/>
          <w:sz w:val="28"/>
          <w:szCs w:val="28"/>
        </w:rPr>
      </w:pPr>
    </w:p>
    <w:p w:rsidR="007D63CE" w:rsidRPr="00A87C26" w:rsidRDefault="007D63CE" w:rsidP="007D63CE">
      <w:pPr>
        <w:autoSpaceDE w:val="0"/>
        <w:adjustRightInd w:val="0"/>
        <w:ind w:firstLine="709"/>
        <w:jc w:val="both"/>
        <w:rPr>
          <w:rFonts w:ascii="Times New Roman" w:hAnsi="Times New Roman"/>
          <w:sz w:val="28"/>
          <w:szCs w:val="28"/>
        </w:rPr>
      </w:pPr>
      <w:r w:rsidRPr="00A87C26">
        <w:rPr>
          <w:rFonts w:ascii="Times New Roman" w:hAnsi="Times New Roman"/>
          <w:sz w:val="28"/>
          <w:szCs w:val="28"/>
        </w:rPr>
        <w:t xml:space="preserve">В соответствии </w:t>
      </w:r>
      <w:r w:rsidRPr="00A87C26">
        <w:rPr>
          <w:rFonts w:ascii="Times New Roman" w:hAnsi="Times New Roman"/>
          <w:spacing w:val="-4"/>
          <w:sz w:val="28"/>
          <w:szCs w:val="28"/>
        </w:rPr>
        <w:t>с</w:t>
      </w:r>
      <w:r w:rsidRPr="00A87C26">
        <w:rPr>
          <w:rFonts w:ascii="Times New Roman" w:hAnsi="Times New Roman"/>
          <w:sz w:val="28"/>
          <w:szCs w:val="28"/>
        </w:rPr>
        <w:t xml:space="preserve"> </w:t>
      </w:r>
      <w:r w:rsidR="00F127CA">
        <w:rPr>
          <w:rFonts w:ascii="Times New Roman" w:hAnsi="Times New Roman"/>
          <w:spacing w:val="-4"/>
          <w:sz w:val="28"/>
          <w:szCs w:val="28"/>
        </w:rPr>
        <w:t>Федеральным законом от 31 июл</w:t>
      </w:r>
      <w:r w:rsidRPr="00A87C26">
        <w:rPr>
          <w:rFonts w:ascii="Times New Roman" w:hAnsi="Times New Roman"/>
          <w:spacing w:val="-4"/>
          <w:sz w:val="28"/>
          <w:szCs w:val="28"/>
        </w:rPr>
        <w:t>я 2020 года № 248-ФЗ «О государственном контроле (надзоре) и муниципальном контроле в Российской Федерации»</w:t>
      </w:r>
      <w:r w:rsidR="000D03CE" w:rsidRPr="00A87C26">
        <w:rPr>
          <w:rFonts w:ascii="Times New Roman" w:hAnsi="Times New Roman"/>
          <w:sz w:val="28"/>
          <w:szCs w:val="28"/>
        </w:rPr>
        <w:t xml:space="preserve">,  </w:t>
      </w:r>
      <w:r w:rsidR="00A87C26">
        <w:rPr>
          <w:rFonts w:ascii="Times New Roman" w:hAnsi="Times New Roman"/>
          <w:sz w:val="28"/>
          <w:szCs w:val="28"/>
        </w:rPr>
        <w:t xml:space="preserve">руководствуясь </w:t>
      </w:r>
      <w:r w:rsidR="000D03CE" w:rsidRPr="00A87C26">
        <w:rPr>
          <w:rFonts w:ascii="Times New Roman" w:hAnsi="Times New Roman"/>
          <w:sz w:val="28"/>
          <w:szCs w:val="28"/>
        </w:rPr>
        <w:t>Устав</w:t>
      </w:r>
      <w:r w:rsidR="00A87C26">
        <w:rPr>
          <w:rFonts w:ascii="Times New Roman" w:hAnsi="Times New Roman"/>
          <w:sz w:val="28"/>
          <w:szCs w:val="28"/>
        </w:rPr>
        <w:t>ом</w:t>
      </w:r>
      <w:r w:rsidR="000D03CE" w:rsidRPr="00A87C26">
        <w:rPr>
          <w:rFonts w:ascii="Times New Roman" w:hAnsi="Times New Roman"/>
          <w:sz w:val="28"/>
          <w:szCs w:val="28"/>
        </w:rPr>
        <w:t xml:space="preserve"> </w:t>
      </w:r>
      <w:r w:rsidRPr="00A87C26">
        <w:rPr>
          <w:rFonts w:ascii="Times New Roman" w:hAnsi="Times New Roman"/>
          <w:sz w:val="28"/>
          <w:szCs w:val="28"/>
        </w:rPr>
        <w:t>городского округа Пелым,</w:t>
      </w:r>
      <w:r w:rsidR="000D03CE" w:rsidRPr="00A87C26">
        <w:rPr>
          <w:rFonts w:ascii="Times New Roman" w:hAnsi="Times New Roman"/>
          <w:sz w:val="28"/>
          <w:szCs w:val="28"/>
        </w:rPr>
        <w:t xml:space="preserve"> </w:t>
      </w:r>
      <w:r w:rsidRPr="00A87C26">
        <w:rPr>
          <w:rFonts w:ascii="Times New Roman" w:hAnsi="Times New Roman"/>
          <w:sz w:val="28"/>
          <w:szCs w:val="28"/>
        </w:rPr>
        <w:t>Дума городского округа Пелым</w:t>
      </w:r>
    </w:p>
    <w:p w:rsidR="007D63CE" w:rsidRPr="00A87C26" w:rsidRDefault="007D63CE" w:rsidP="00A87C26">
      <w:pPr>
        <w:jc w:val="both"/>
        <w:rPr>
          <w:rFonts w:ascii="Times New Roman" w:hAnsi="Times New Roman"/>
          <w:sz w:val="28"/>
          <w:szCs w:val="28"/>
        </w:rPr>
      </w:pPr>
      <w:r w:rsidRPr="00A87C26">
        <w:rPr>
          <w:rFonts w:ascii="Times New Roman" w:hAnsi="Times New Roman"/>
          <w:b/>
          <w:sz w:val="28"/>
          <w:szCs w:val="28"/>
        </w:rPr>
        <w:t>РЕШИЛА:</w:t>
      </w:r>
    </w:p>
    <w:p w:rsidR="000D03CE" w:rsidRPr="00A87C26" w:rsidRDefault="007D63CE" w:rsidP="007D63CE">
      <w:pPr>
        <w:ind w:firstLine="709"/>
        <w:jc w:val="both"/>
        <w:rPr>
          <w:rFonts w:ascii="Times New Roman" w:hAnsi="Times New Roman"/>
          <w:sz w:val="28"/>
          <w:szCs w:val="28"/>
        </w:rPr>
      </w:pPr>
      <w:r w:rsidRPr="00A87C26">
        <w:rPr>
          <w:rFonts w:ascii="Times New Roman" w:hAnsi="Times New Roman"/>
          <w:sz w:val="28"/>
          <w:szCs w:val="28"/>
        </w:rPr>
        <w:t xml:space="preserve">1. Утвердить </w:t>
      </w:r>
      <w:r w:rsidR="000D03CE" w:rsidRPr="00A87C26">
        <w:rPr>
          <w:rFonts w:ascii="Times New Roman" w:hAnsi="Times New Roman"/>
          <w:sz w:val="28"/>
          <w:szCs w:val="28"/>
        </w:rPr>
        <w:t>прилагаемые:</w:t>
      </w:r>
    </w:p>
    <w:p w:rsidR="007D63CE" w:rsidRPr="00A87C26" w:rsidRDefault="000D03CE" w:rsidP="007D63CE">
      <w:pPr>
        <w:ind w:firstLine="709"/>
        <w:jc w:val="both"/>
        <w:rPr>
          <w:rFonts w:ascii="Times New Roman" w:hAnsi="Times New Roman"/>
          <w:sz w:val="28"/>
          <w:szCs w:val="28"/>
        </w:rPr>
      </w:pPr>
      <w:r w:rsidRPr="00A87C26">
        <w:rPr>
          <w:rFonts w:ascii="Times New Roman" w:hAnsi="Times New Roman"/>
          <w:sz w:val="28"/>
          <w:szCs w:val="28"/>
        </w:rPr>
        <w:t xml:space="preserve">1) </w:t>
      </w:r>
      <w:r w:rsidR="007D63CE" w:rsidRPr="00A87C26">
        <w:rPr>
          <w:rFonts w:ascii="Times New Roman" w:hAnsi="Times New Roman"/>
          <w:sz w:val="28"/>
          <w:szCs w:val="28"/>
        </w:rPr>
        <w:t xml:space="preserve">Положение о </w:t>
      </w:r>
      <w:r w:rsidR="007D63CE" w:rsidRPr="00A87C26">
        <w:rPr>
          <w:rFonts w:ascii="Times New Roman" w:eastAsia="Times New Roman" w:hAnsi="Times New Roman"/>
          <w:sz w:val="28"/>
          <w:szCs w:val="28"/>
          <w:lang w:eastAsia="ru-RU"/>
        </w:rPr>
        <w:t xml:space="preserve">муниципальном </w:t>
      </w:r>
      <w:r w:rsidR="007D63CE" w:rsidRPr="00A87C26">
        <w:rPr>
          <w:rFonts w:ascii="Times New Roman" w:hAnsi="Times New Roman"/>
          <w:sz w:val="28"/>
          <w:szCs w:val="28"/>
        </w:rPr>
        <w:t xml:space="preserve">контроле </w:t>
      </w:r>
      <w:r w:rsidR="007D63CE" w:rsidRPr="00A87C26">
        <w:rPr>
          <w:rFonts w:ascii="Times New Roman" w:hAnsi="Times New Roman" w:cs="Times New Roman"/>
          <w:bCs/>
          <w:sz w:val="28"/>
          <w:szCs w:val="28"/>
        </w:rPr>
        <w:t>в сфере благоустройства в городском округе Пелым</w:t>
      </w:r>
      <w:r w:rsidRPr="00A87C26">
        <w:rPr>
          <w:rFonts w:ascii="Times New Roman" w:hAnsi="Times New Roman"/>
          <w:sz w:val="28"/>
          <w:szCs w:val="28"/>
        </w:rPr>
        <w:t>.</w:t>
      </w:r>
    </w:p>
    <w:p w:rsidR="000D03CE" w:rsidRPr="00A87C26" w:rsidRDefault="000D03CE" w:rsidP="000D03CE">
      <w:pPr>
        <w:widowControl/>
        <w:suppressAutoHyphens w:val="0"/>
        <w:autoSpaceDE w:val="0"/>
        <w:adjustRightInd w:val="0"/>
        <w:spacing w:line="216" w:lineRule="auto"/>
        <w:ind w:firstLine="709"/>
        <w:jc w:val="both"/>
        <w:textAlignment w:val="auto"/>
        <w:rPr>
          <w:rFonts w:ascii="Times New Roman" w:eastAsia="SimSun" w:hAnsi="Times New Roman" w:cs="Times New Roman"/>
          <w:color w:val="000000"/>
          <w:kern w:val="0"/>
          <w:sz w:val="28"/>
          <w:szCs w:val="28"/>
          <w:lang w:eastAsia="zh-CN" w:bidi="ar-SA"/>
        </w:rPr>
      </w:pPr>
      <w:r w:rsidRPr="00A87C26">
        <w:rPr>
          <w:rFonts w:ascii="Times New Roman" w:hAnsi="Times New Roman"/>
          <w:sz w:val="28"/>
          <w:szCs w:val="28"/>
        </w:rPr>
        <w:t>2)</w:t>
      </w:r>
      <w:r w:rsidR="00A87C26">
        <w:rPr>
          <w:rFonts w:ascii="Times New Roman" w:hAnsi="Times New Roman"/>
          <w:sz w:val="28"/>
          <w:szCs w:val="28"/>
        </w:rPr>
        <w:t xml:space="preserve"> </w:t>
      </w:r>
      <w:r w:rsidRPr="00A87C26">
        <w:rPr>
          <w:rFonts w:ascii="Times New Roman" w:eastAsia="SimSun" w:hAnsi="Times New Roman" w:cs="Times New Roman"/>
          <w:kern w:val="0"/>
          <w:sz w:val="28"/>
          <w:szCs w:val="28"/>
          <w:lang w:eastAsia="zh-CN" w:bidi="ar-SA"/>
        </w:rPr>
        <w:t>К</w:t>
      </w:r>
      <w:r w:rsidRPr="00A87C26">
        <w:rPr>
          <w:rFonts w:ascii="Times New Roman" w:eastAsia="SimSun" w:hAnsi="Times New Roman" w:cs="Times New Roman"/>
          <w:color w:val="000000"/>
          <w:kern w:val="0"/>
          <w:sz w:val="28"/>
          <w:szCs w:val="28"/>
          <w:lang w:eastAsia="zh-CN" w:bidi="ar-SA"/>
        </w:rPr>
        <w:t>лючевые показатели муниципального контроля в сфере благоустройства городском округе Пелым и их целевые значения, индикативные показатели муниц</w:t>
      </w:r>
      <w:r w:rsidRPr="00A87C26">
        <w:rPr>
          <w:rFonts w:ascii="Times New Roman" w:eastAsia="SimSun" w:hAnsi="Times New Roman" w:cs="Times New Roman"/>
          <w:color w:val="000000"/>
          <w:kern w:val="0"/>
          <w:sz w:val="28"/>
          <w:szCs w:val="28"/>
          <w:lang w:eastAsia="zh-CN" w:bidi="ar-SA"/>
        </w:rPr>
        <w:t>и</w:t>
      </w:r>
      <w:r w:rsidRPr="00A87C26">
        <w:rPr>
          <w:rFonts w:ascii="Times New Roman" w:eastAsia="SimSun" w:hAnsi="Times New Roman" w:cs="Times New Roman"/>
          <w:color w:val="000000"/>
          <w:kern w:val="0"/>
          <w:sz w:val="28"/>
          <w:szCs w:val="28"/>
          <w:lang w:eastAsia="zh-CN" w:bidi="ar-SA"/>
        </w:rPr>
        <w:t>пального контроля в сфере благоустройства городском округе Пелым.</w:t>
      </w:r>
    </w:p>
    <w:p w:rsidR="000D03CE" w:rsidRPr="00A87C26" w:rsidRDefault="003E0132" w:rsidP="00241A77">
      <w:pPr>
        <w:widowControl/>
        <w:suppressAutoHyphens w:val="0"/>
        <w:autoSpaceDE w:val="0"/>
        <w:adjustRightInd w:val="0"/>
        <w:spacing w:line="216" w:lineRule="auto"/>
        <w:ind w:firstLine="709"/>
        <w:jc w:val="both"/>
        <w:textAlignment w:val="auto"/>
        <w:rPr>
          <w:rFonts w:eastAsia="SimSun"/>
          <w:color w:val="000000"/>
          <w:kern w:val="0"/>
          <w:sz w:val="28"/>
          <w:szCs w:val="28"/>
          <w:lang w:eastAsia="zh-CN" w:bidi="ar-SA"/>
        </w:rPr>
      </w:pPr>
      <w:r w:rsidRPr="00A87C26">
        <w:rPr>
          <w:rFonts w:ascii="Times New Roman" w:eastAsia="SimSun" w:hAnsi="Times New Roman" w:cs="Times New Roman"/>
          <w:color w:val="000000"/>
          <w:kern w:val="0"/>
          <w:sz w:val="28"/>
          <w:szCs w:val="28"/>
          <w:lang w:eastAsia="zh-CN" w:bidi="ar-SA"/>
        </w:rPr>
        <w:t>3)</w:t>
      </w:r>
      <w:r w:rsidR="00A87C26">
        <w:rPr>
          <w:rFonts w:ascii="Times New Roman" w:eastAsia="SimSun" w:hAnsi="Times New Roman" w:cs="Times New Roman"/>
          <w:color w:val="000000"/>
          <w:kern w:val="0"/>
          <w:sz w:val="28"/>
          <w:szCs w:val="28"/>
          <w:lang w:eastAsia="zh-CN" w:bidi="ar-SA"/>
        </w:rPr>
        <w:t xml:space="preserve"> </w:t>
      </w:r>
      <w:r w:rsidRPr="00A87C26">
        <w:rPr>
          <w:rFonts w:ascii="Times New Roman" w:eastAsia="SimSun" w:hAnsi="Times New Roman" w:cs="Times New Roman"/>
          <w:color w:val="000000"/>
          <w:kern w:val="0"/>
          <w:sz w:val="28"/>
          <w:szCs w:val="28"/>
          <w:lang w:eastAsia="zh-CN" w:bidi="ar-SA"/>
        </w:rPr>
        <w:t>Перечень индикаторов риска нарушения обязательных требований при</w:t>
      </w:r>
      <w:r w:rsidRPr="00A87C26">
        <w:rPr>
          <w:rFonts w:ascii="Times New Roman" w:eastAsia="SimSun" w:hAnsi="Times New Roman" w:cs="Times New Roman"/>
          <w:color w:val="000000"/>
          <w:kern w:val="0"/>
          <w:sz w:val="28"/>
          <w:szCs w:val="28"/>
          <w:lang w:val="en-US" w:eastAsia="zh-CN" w:bidi="ar-SA"/>
        </w:rPr>
        <w:t> </w:t>
      </w:r>
      <w:r w:rsidRPr="00A87C26">
        <w:rPr>
          <w:rFonts w:ascii="Times New Roman" w:eastAsia="SimSun" w:hAnsi="Times New Roman" w:cs="Times New Roman"/>
          <w:color w:val="000000"/>
          <w:kern w:val="0"/>
          <w:sz w:val="28"/>
          <w:szCs w:val="28"/>
          <w:lang w:eastAsia="zh-CN" w:bidi="ar-SA"/>
        </w:rPr>
        <w:t>осуществлении муниципального контроля в сфере благоустройства городском округе Пелым и порядок их выявления.</w:t>
      </w:r>
    </w:p>
    <w:p w:rsidR="007D63CE" w:rsidRPr="00A87C26" w:rsidRDefault="007D63CE" w:rsidP="007D63CE">
      <w:pPr>
        <w:ind w:firstLine="709"/>
        <w:jc w:val="both"/>
        <w:rPr>
          <w:rFonts w:ascii="Times New Roman" w:hAnsi="Times New Roman"/>
          <w:sz w:val="28"/>
          <w:szCs w:val="28"/>
        </w:rPr>
      </w:pPr>
      <w:r w:rsidRPr="00A87C26">
        <w:rPr>
          <w:rFonts w:ascii="Times New Roman" w:hAnsi="Times New Roman"/>
          <w:sz w:val="28"/>
          <w:szCs w:val="28"/>
        </w:rPr>
        <w:t>2. Настоящее решение вступает в силу с 01 января 2022 года.</w:t>
      </w:r>
    </w:p>
    <w:p w:rsidR="007D63CE" w:rsidRPr="00A87C26" w:rsidRDefault="007D63CE" w:rsidP="007D63CE">
      <w:pPr>
        <w:tabs>
          <w:tab w:val="left" w:pos="993"/>
        </w:tabs>
        <w:autoSpaceDE w:val="0"/>
        <w:adjustRightInd w:val="0"/>
        <w:ind w:firstLine="709"/>
        <w:jc w:val="both"/>
        <w:rPr>
          <w:rFonts w:ascii="Times New Roman" w:hAnsi="Times New Roman"/>
          <w:sz w:val="28"/>
          <w:szCs w:val="28"/>
        </w:rPr>
      </w:pPr>
      <w:r w:rsidRPr="00A87C26">
        <w:rPr>
          <w:rFonts w:ascii="Times New Roman" w:hAnsi="Times New Roman"/>
          <w:sz w:val="28"/>
          <w:szCs w:val="28"/>
        </w:rPr>
        <w:t>3. Опубликовать настоящее решение  в информационной газете «Пелымский вестник».</w:t>
      </w:r>
    </w:p>
    <w:p w:rsidR="007D63CE" w:rsidRPr="00A87C26" w:rsidRDefault="007D63CE" w:rsidP="007D63CE">
      <w:pPr>
        <w:tabs>
          <w:tab w:val="left" w:pos="993"/>
        </w:tabs>
        <w:autoSpaceDE w:val="0"/>
        <w:adjustRightInd w:val="0"/>
        <w:ind w:firstLine="709"/>
        <w:jc w:val="both"/>
        <w:rPr>
          <w:rFonts w:ascii="Times New Roman" w:hAnsi="Times New Roman"/>
          <w:sz w:val="28"/>
          <w:szCs w:val="28"/>
        </w:rPr>
      </w:pPr>
      <w:r w:rsidRPr="00A87C26">
        <w:rPr>
          <w:rFonts w:ascii="Times New Roman" w:hAnsi="Times New Roman"/>
          <w:sz w:val="28"/>
          <w:szCs w:val="28"/>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7D63CE" w:rsidRPr="00A87C26" w:rsidRDefault="007D63CE" w:rsidP="007D63CE">
      <w:pPr>
        <w:tabs>
          <w:tab w:val="left" w:pos="993"/>
        </w:tabs>
        <w:autoSpaceDE w:val="0"/>
        <w:adjustRightInd w:val="0"/>
        <w:ind w:firstLine="709"/>
        <w:jc w:val="both"/>
        <w:rPr>
          <w:rFonts w:ascii="Times New Roman" w:hAnsi="Times New Roman"/>
          <w:sz w:val="28"/>
          <w:szCs w:val="28"/>
        </w:rPr>
      </w:pPr>
      <w:r w:rsidRPr="00A87C26">
        <w:rPr>
          <w:rFonts w:ascii="Times New Roman" w:hAnsi="Times New Roman"/>
          <w:sz w:val="28"/>
          <w:szCs w:val="28"/>
        </w:rPr>
        <w:t xml:space="preserve">5. Контроль за исполнением настоящего решения возложить на постоянную </w:t>
      </w:r>
      <w:r w:rsidRPr="00A87C26">
        <w:rPr>
          <w:rFonts w:ascii="Times New Roman" w:hAnsi="Times New Roman"/>
          <w:sz w:val="28"/>
          <w:szCs w:val="28"/>
        </w:rPr>
        <w:lastRenderedPageBreak/>
        <w:t>комиссию по жилищно-коммунальному хозяйству, и землепользованию, муниципальной собственности (Тищенко В.С.)</w:t>
      </w:r>
    </w:p>
    <w:p w:rsidR="007D63CE" w:rsidRDefault="007D63CE" w:rsidP="007D63CE">
      <w:pPr>
        <w:tabs>
          <w:tab w:val="left" w:pos="2295"/>
        </w:tabs>
        <w:rPr>
          <w:rFonts w:ascii="Times New Roman" w:hAnsi="Times New Roman"/>
          <w:sz w:val="28"/>
          <w:szCs w:val="28"/>
        </w:rPr>
      </w:pPr>
    </w:p>
    <w:p w:rsidR="00A87C26" w:rsidRDefault="00A87C26" w:rsidP="007D63CE">
      <w:pPr>
        <w:tabs>
          <w:tab w:val="left" w:pos="2295"/>
        </w:tabs>
        <w:rPr>
          <w:rFonts w:ascii="Times New Roman" w:hAnsi="Times New Roman"/>
          <w:sz w:val="28"/>
          <w:szCs w:val="28"/>
        </w:rPr>
      </w:pPr>
    </w:p>
    <w:p w:rsidR="00A87C26" w:rsidRDefault="00A87C26" w:rsidP="007D63CE">
      <w:pPr>
        <w:tabs>
          <w:tab w:val="left" w:pos="2295"/>
        </w:tabs>
        <w:rPr>
          <w:rFonts w:ascii="Times New Roman" w:hAnsi="Times New Roman"/>
          <w:sz w:val="28"/>
          <w:szCs w:val="28"/>
        </w:rPr>
      </w:pPr>
    </w:p>
    <w:p w:rsidR="00A87C26" w:rsidRPr="00A87C26" w:rsidRDefault="00A87C26" w:rsidP="007D63CE">
      <w:pPr>
        <w:tabs>
          <w:tab w:val="left" w:pos="2295"/>
        </w:tabs>
        <w:rPr>
          <w:rFonts w:ascii="Times New Roman" w:hAnsi="Times New Roman"/>
          <w:sz w:val="28"/>
          <w:szCs w:val="28"/>
        </w:rPr>
      </w:pPr>
    </w:p>
    <w:tbl>
      <w:tblPr>
        <w:tblpPr w:leftFromText="180" w:rightFromText="180" w:vertAnchor="text" w:horzAnchor="margin" w:tblpY="53"/>
        <w:tblW w:w="0" w:type="auto"/>
        <w:tblLook w:val="04A0"/>
      </w:tblPr>
      <w:tblGrid>
        <w:gridCol w:w="4644"/>
        <w:gridCol w:w="5209"/>
      </w:tblGrid>
      <w:tr w:rsidR="00A87C26" w:rsidRPr="005D7B19" w:rsidTr="008C1940">
        <w:tc>
          <w:tcPr>
            <w:tcW w:w="4644" w:type="dxa"/>
          </w:tcPr>
          <w:p w:rsidR="00A87C26" w:rsidRPr="005D7B19" w:rsidRDefault="00A87C26" w:rsidP="00A87C26">
            <w:pPr>
              <w:pStyle w:val="ConsPlusNormal"/>
              <w:widowControl/>
              <w:ind w:firstLine="0"/>
              <w:jc w:val="both"/>
              <w:rPr>
                <w:rFonts w:ascii="Times New Roman" w:hAnsi="Times New Roman" w:cs="Times New Roman"/>
                <w:sz w:val="28"/>
                <w:szCs w:val="28"/>
              </w:rPr>
            </w:pPr>
            <w:r w:rsidRPr="005D7B19">
              <w:rPr>
                <w:rFonts w:ascii="Times New Roman" w:hAnsi="Times New Roman" w:cs="Times New Roman"/>
                <w:sz w:val="28"/>
                <w:szCs w:val="28"/>
              </w:rPr>
              <w:t xml:space="preserve">Глава городского округа Пелым                                                          </w:t>
            </w:r>
          </w:p>
          <w:p w:rsidR="00A87C26" w:rsidRPr="005D7B19" w:rsidRDefault="00A87C26" w:rsidP="008C1940">
            <w:pPr>
              <w:pStyle w:val="ConsPlusNormal"/>
              <w:widowControl/>
              <w:jc w:val="both"/>
              <w:rPr>
                <w:rFonts w:ascii="Times New Roman" w:hAnsi="Times New Roman" w:cs="Times New Roman"/>
                <w:sz w:val="28"/>
                <w:szCs w:val="28"/>
              </w:rPr>
            </w:pPr>
          </w:p>
          <w:p w:rsidR="00A87C26" w:rsidRPr="005D7B19" w:rsidRDefault="00A87C26" w:rsidP="008C1940">
            <w:pPr>
              <w:pStyle w:val="ConsPlusNormal"/>
              <w:widowControl/>
              <w:jc w:val="both"/>
              <w:rPr>
                <w:rFonts w:ascii="Times New Roman" w:hAnsi="Times New Roman" w:cs="Times New Roman"/>
                <w:sz w:val="28"/>
                <w:szCs w:val="28"/>
              </w:rPr>
            </w:pPr>
          </w:p>
          <w:p w:rsidR="00A87C26" w:rsidRPr="005D7B19" w:rsidRDefault="00A87C26" w:rsidP="008C194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D7B19">
              <w:rPr>
                <w:rFonts w:ascii="Times New Roman" w:hAnsi="Times New Roman" w:cs="Times New Roman"/>
                <w:sz w:val="28"/>
                <w:szCs w:val="28"/>
              </w:rPr>
              <w:t xml:space="preserve">            Ш.Т. Алиев </w:t>
            </w:r>
          </w:p>
          <w:p w:rsidR="00A87C26" w:rsidRPr="005D7B19" w:rsidRDefault="00A87C26" w:rsidP="008C1940">
            <w:pPr>
              <w:pStyle w:val="ConsPlusNormal"/>
              <w:widowControl/>
              <w:jc w:val="both"/>
              <w:rPr>
                <w:rFonts w:ascii="Times New Roman" w:hAnsi="Times New Roman" w:cs="Times New Roman"/>
                <w:sz w:val="28"/>
                <w:szCs w:val="28"/>
              </w:rPr>
            </w:pPr>
          </w:p>
        </w:tc>
        <w:tc>
          <w:tcPr>
            <w:tcW w:w="5209" w:type="dxa"/>
          </w:tcPr>
          <w:p w:rsidR="00A87C26" w:rsidRDefault="00A87C26" w:rsidP="008C194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Председатель Думы городского</w:t>
            </w:r>
          </w:p>
          <w:p w:rsidR="00A87C26" w:rsidRPr="005D7B19" w:rsidRDefault="00A87C26" w:rsidP="008C1940">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округа Пелым                                                                        </w:t>
            </w:r>
          </w:p>
          <w:p w:rsidR="00A87C26" w:rsidRPr="005D7B19" w:rsidRDefault="00A87C26" w:rsidP="008C1940">
            <w:pPr>
              <w:pStyle w:val="ConsPlusNormal"/>
              <w:widowControl/>
              <w:jc w:val="both"/>
              <w:rPr>
                <w:rFonts w:ascii="Times New Roman" w:hAnsi="Times New Roman" w:cs="Times New Roman"/>
                <w:sz w:val="28"/>
                <w:szCs w:val="28"/>
              </w:rPr>
            </w:pPr>
          </w:p>
          <w:p w:rsidR="00A87C26" w:rsidRPr="005D7B19" w:rsidRDefault="00A87C26" w:rsidP="008C1940">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7B19">
              <w:rPr>
                <w:rFonts w:ascii="Times New Roman" w:hAnsi="Times New Roman" w:cs="Times New Roman"/>
                <w:sz w:val="28"/>
                <w:szCs w:val="28"/>
              </w:rPr>
              <w:t xml:space="preserve">        Т.А. Смирнова</w:t>
            </w:r>
          </w:p>
        </w:tc>
      </w:tr>
    </w:tbl>
    <w:p w:rsidR="007D63CE" w:rsidRPr="00A87C26" w:rsidRDefault="007D63CE">
      <w:pPr>
        <w:pStyle w:val="Standard"/>
        <w:ind w:left="6663"/>
        <w:rPr>
          <w:sz w:val="28"/>
          <w:szCs w:val="28"/>
          <w:lang w:val="ru-RU"/>
        </w:rPr>
      </w:pPr>
    </w:p>
    <w:p w:rsidR="00241A77" w:rsidRPr="00A87C26" w:rsidRDefault="00241A77">
      <w:pPr>
        <w:pStyle w:val="Standard"/>
        <w:ind w:left="6663"/>
        <w:rPr>
          <w:sz w:val="28"/>
          <w:szCs w:val="28"/>
          <w:lang w:val="ru-RU"/>
        </w:rPr>
      </w:pPr>
    </w:p>
    <w:p w:rsidR="00241A77" w:rsidRDefault="00241A77">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Default="00A87C26">
      <w:pPr>
        <w:pStyle w:val="Standard"/>
        <w:ind w:left="6663"/>
        <w:rPr>
          <w:sz w:val="28"/>
          <w:szCs w:val="28"/>
          <w:lang w:val="ru-RU"/>
        </w:rPr>
      </w:pPr>
    </w:p>
    <w:p w:rsidR="00A87C26" w:rsidRPr="00A87C26" w:rsidRDefault="00A87C26">
      <w:pPr>
        <w:pStyle w:val="Standard"/>
        <w:ind w:left="6663"/>
        <w:rPr>
          <w:sz w:val="28"/>
          <w:szCs w:val="28"/>
          <w:lang w:val="ru-RU"/>
        </w:rPr>
      </w:pPr>
    </w:p>
    <w:p w:rsidR="007D63CE" w:rsidRPr="00A87C26" w:rsidRDefault="007D63CE">
      <w:pPr>
        <w:pStyle w:val="Standard"/>
        <w:ind w:left="6663"/>
        <w:rPr>
          <w:sz w:val="28"/>
          <w:szCs w:val="28"/>
          <w:lang w:val="ru-RU"/>
        </w:rPr>
      </w:pPr>
    </w:p>
    <w:p w:rsidR="007D63CE" w:rsidRPr="00A87C26" w:rsidRDefault="007D63CE">
      <w:pPr>
        <w:pStyle w:val="Standard"/>
        <w:ind w:left="6663"/>
        <w:rPr>
          <w:sz w:val="28"/>
          <w:szCs w:val="28"/>
          <w:lang w:val="ru-RU"/>
        </w:rPr>
      </w:pPr>
    </w:p>
    <w:p w:rsidR="004A6FE0" w:rsidRPr="00A87C26" w:rsidRDefault="0006024A">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Утверждено</w:t>
      </w:r>
    </w:p>
    <w:p w:rsidR="004A6FE0" w:rsidRPr="00A87C26" w:rsidRDefault="0006024A">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t>решением Думы</w:t>
      </w:r>
    </w:p>
    <w:p w:rsidR="004A6FE0" w:rsidRPr="00A87C26" w:rsidRDefault="00B04BDA">
      <w:pPr>
        <w:pStyle w:val="Standard"/>
        <w:ind w:left="6663"/>
        <w:rPr>
          <w:rFonts w:ascii="Times New Roman" w:hAnsi="Times New Roman" w:cs="Times New Roman"/>
          <w:sz w:val="28"/>
          <w:szCs w:val="28"/>
          <w:u w:val="single"/>
          <w:lang w:val="ru-RU"/>
        </w:rPr>
      </w:pPr>
      <w:r w:rsidRPr="00A87C26">
        <w:rPr>
          <w:rFonts w:ascii="Times New Roman" w:hAnsi="Times New Roman" w:cs="Times New Roman"/>
          <w:sz w:val="28"/>
          <w:szCs w:val="28"/>
          <w:lang w:val="ru-RU"/>
        </w:rPr>
        <w:t>городского округа Пелым</w:t>
      </w:r>
      <w:r w:rsidR="0006024A" w:rsidRPr="00A87C26">
        <w:rPr>
          <w:rFonts w:ascii="Times New Roman" w:hAnsi="Times New Roman" w:cs="Times New Roman"/>
          <w:sz w:val="28"/>
          <w:szCs w:val="28"/>
          <w:lang w:val="ru-RU"/>
        </w:rPr>
        <w:br/>
        <w:t xml:space="preserve">от </w:t>
      </w:r>
      <w:r w:rsidR="00A87C26" w:rsidRPr="00A87C26">
        <w:rPr>
          <w:rFonts w:ascii="Times New Roman" w:hAnsi="Times New Roman" w:cs="Times New Roman"/>
          <w:sz w:val="28"/>
          <w:szCs w:val="28"/>
          <w:u w:val="single"/>
          <w:lang w:val="ru-RU"/>
        </w:rPr>
        <w:t>19.08.</w:t>
      </w:r>
      <w:r w:rsidR="0006024A" w:rsidRPr="00A87C26">
        <w:rPr>
          <w:rFonts w:ascii="Times New Roman" w:hAnsi="Times New Roman" w:cs="Times New Roman"/>
          <w:sz w:val="28"/>
          <w:szCs w:val="28"/>
          <w:u w:val="single"/>
          <w:lang w:val="ru-RU"/>
        </w:rPr>
        <w:t>2021 г.</w:t>
      </w:r>
      <w:r w:rsidR="0006024A" w:rsidRPr="00A87C26">
        <w:rPr>
          <w:rFonts w:ascii="Times New Roman" w:hAnsi="Times New Roman" w:cs="Times New Roman"/>
          <w:sz w:val="28"/>
          <w:szCs w:val="28"/>
          <w:lang w:val="ru-RU"/>
        </w:rPr>
        <w:t xml:space="preserve"> № </w:t>
      </w:r>
      <w:r w:rsidR="00A87C26" w:rsidRPr="00A87C26">
        <w:rPr>
          <w:rFonts w:ascii="Times New Roman" w:hAnsi="Times New Roman" w:cs="Times New Roman"/>
          <w:sz w:val="28"/>
          <w:szCs w:val="28"/>
          <w:u w:val="single"/>
          <w:lang w:val="ru-RU"/>
        </w:rPr>
        <w:t>35/48</w:t>
      </w:r>
    </w:p>
    <w:p w:rsidR="004A6FE0" w:rsidRPr="00A87C26" w:rsidRDefault="004A6FE0">
      <w:pPr>
        <w:pStyle w:val="Standard"/>
        <w:jc w:val="center"/>
        <w:rPr>
          <w:sz w:val="28"/>
          <w:szCs w:val="28"/>
          <w:lang w:val="ru-RU"/>
        </w:rPr>
      </w:pPr>
    </w:p>
    <w:p w:rsidR="004A6FE0" w:rsidRPr="00A87C26" w:rsidRDefault="004A6FE0">
      <w:pPr>
        <w:pStyle w:val="Standard"/>
        <w:jc w:val="center"/>
        <w:rPr>
          <w:b/>
          <w:sz w:val="28"/>
          <w:szCs w:val="28"/>
          <w:lang w:val="ru-RU"/>
        </w:rPr>
      </w:pPr>
    </w:p>
    <w:p w:rsidR="004A6FE0" w:rsidRPr="00A87C26" w:rsidRDefault="0006024A">
      <w:pPr>
        <w:pStyle w:val="20"/>
        <w:spacing w:after="0"/>
        <w:ind w:firstLine="0"/>
        <w:jc w:val="center"/>
        <w:rPr>
          <w:rFonts w:ascii="Times New Roman" w:hAnsi="Times New Roman"/>
          <w:b/>
          <w:bCs/>
          <w:sz w:val="28"/>
          <w:szCs w:val="28"/>
          <w:lang w:val="ru-RU"/>
        </w:rPr>
      </w:pPr>
      <w:r w:rsidRPr="00A87C26">
        <w:rPr>
          <w:rFonts w:ascii="Times New Roman" w:hAnsi="Times New Roman"/>
          <w:b/>
          <w:bCs/>
          <w:sz w:val="28"/>
          <w:szCs w:val="28"/>
          <w:lang w:val="ru-RU"/>
        </w:rPr>
        <w:t>ПОЛОЖЕНИЕ</w:t>
      </w:r>
    </w:p>
    <w:p w:rsidR="004A6FE0" w:rsidRPr="00A87C26" w:rsidRDefault="0006024A">
      <w:pPr>
        <w:pStyle w:val="Standard"/>
        <w:jc w:val="center"/>
        <w:rPr>
          <w:rFonts w:ascii="Times New Roman" w:hAnsi="Times New Roman" w:cs="Times New Roman"/>
          <w:b/>
          <w:sz w:val="28"/>
          <w:szCs w:val="28"/>
          <w:lang w:val="ru-RU"/>
        </w:rPr>
      </w:pPr>
      <w:r w:rsidRPr="00A87C26">
        <w:rPr>
          <w:rFonts w:ascii="Times New Roman" w:hAnsi="Times New Roman" w:cs="Times New Roman"/>
          <w:b/>
          <w:bCs/>
          <w:sz w:val="28"/>
          <w:szCs w:val="28"/>
          <w:lang w:val="ru-RU"/>
        </w:rPr>
        <w:t>о муниципальном контроле в сфере благоустройства</w:t>
      </w:r>
      <w:r w:rsidR="00931591" w:rsidRPr="00A87C26">
        <w:rPr>
          <w:rFonts w:ascii="Times New Roman" w:hAnsi="Times New Roman" w:cs="Times New Roman"/>
          <w:b/>
          <w:bCs/>
          <w:sz w:val="28"/>
          <w:szCs w:val="28"/>
          <w:lang w:val="ru-RU"/>
        </w:rPr>
        <w:t xml:space="preserve"> в</w:t>
      </w:r>
      <w:r w:rsidR="004A3646" w:rsidRPr="00A87C26">
        <w:rPr>
          <w:rFonts w:ascii="Times New Roman" w:hAnsi="Times New Roman" w:cs="Times New Roman"/>
          <w:b/>
          <w:bCs/>
          <w:sz w:val="28"/>
          <w:szCs w:val="28"/>
          <w:lang w:val="ru-RU"/>
        </w:rPr>
        <w:t xml:space="preserve"> городском</w:t>
      </w:r>
      <w:r w:rsidR="00E920B7" w:rsidRPr="00A87C26">
        <w:rPr>
          <w:rFonts w:ascii="Times New Roman" w:hAnsi="Times New Roman" w:cs="Times New Roman"/>
          <w:b/>
          <w:bCs/>
          <w:sz w:val="28"/>
          <w:szCs w:val="28"/>
          <w:lang w:val="ru-RU"/>
        </w:rPr>
        <w:t xml:space="preserve"> округе </w:t>
      </w:r>
      <w:r w:rsidR="004A3646" w:rsidRPr="00A87C26">
        <w:rPr>
          <w:rFonts w:ascii="Times New Roman" w:hAnsi="Times New Roman" w:cs="Times New Roman"/>
          <w:b/>
          <w:bCs/>
          <w:sz w:val="28"/>
          <w:szCs w:val="28"/>
          <w:lang w:val="ru-RU"/>
        </w:rPr>
        <w:t>Пелым</w:t>
      </w:r>
    </w:p>
    <w:p w:rsidR="004A6FE0" w:rsidRPr="00A87C26" w:rsidRDefault="004A6FE0">
      <w:pPr>
        <w:pStyle w:val="20"/>
        <w:spacing w:after="0"/>
        <w:ind w:firstLine="0"/>
        <w:jc w:val="center"/>
        <w:rPr>
          <w:rFonts w:ascii="Times New Roman" w:hAnsi="Times New Roman"/>
          <w:b/>
          <w:sz w:val="28"/>
          <w:szCs w:val="28"/>
          <w:lang w:val="ru-RU"/>
        </w:rPr>
      </w:pPr>
    </w:p>
    <w:p w:rsidR="004A6FE0" w:rsidRPr="00A87C26" w:rsidRDefault="0006024A">
      <w:pPr>
        <w:pStyle w:val="Standard"/>
        <w:spacing w:after="14"/>
        <w:jc w:val="center"/>
        <w:rPr>
          <w:rFonts w:ascii="Times New Roman" w:hAnsi="Times New Roman" w:cs="Times New Roman"/>
          <w:b/>
          <w:sz w:val="28"/>
          <w:szCs w:val="28"/>
          <w:lang w:val="ru-RU"/>
        </w:rPr>
      </w:pPr>
      <w:r w:rsidRPr="00A87C26">
        <w:rPr>
          <w:rFonts w:ascii="Times New Roman" w:hAnsi="Times New Roman" w:cs="Times New Roman"/>
          <w:b/>
          <w:bCs/>
          <w:sz w:val="28"/>
          <w:szCs w:val="28"/>
          <w:lang w:val="ru-RU" w:bidi="ar-SA"/>
        </w:rPr>
        <w:t xml:space="preserve">РАЗДЕЛ </w:t>
      </w:r>
      <w:r w:rsidRPr="00A87C26">
        <w:rPr>
          <w:rFonts w:ascii="Times New Roman" w:hAnsi="Times New Roman" w:cs="Times New Roman"/>
          <w:b/>
          <w:bCs/>
          <w:sz w:val="28"/>
          <w:szCs w:val="28"/>
          <w:lang w:bidi="ar-SA"/>
        </w:rPr>
        <w:t>I</w:t>
      </w:r>
      <w:r w:rsidRPr="00A87C26">
        <w:rPr>
          <w:rFonts w:ascii="Times New Roman" w:hAnsi="Times New Roman" w:cs="Times New Roman"/>
          <w:b/>
          <w:bCs/>
          <w:sz w:val="28"/>
          <w:szCs w:val="28"/>
          <w:lang w:val="ru-RU" w:bidi="ar-SA"/>
        </w:rPr>
        <w:t>. Общие положения</w:t>
      </w:r>
    </w:p>
    <w:p w:rsidR="004A6FE0" w:rsidRPr="00A87C26" w:rsidRDefault="004A6FE0">
      <w:pPr>
        <w:pStyle w:val="20"/>
        <w:spacing w:after="0"/>
        <w:ind w:left="567" w:firstLine="0"/>
        <w:jc w:val="center"/>
        <w:rPr>
          <w:rFonts w:ascii="Times New Roman" w:hAnsi="Times New Roman"/>
          <w:sz w:val="28"/>
          <w:szCs w:val="28"/>
          <w:lang w:val="ru-RU"/>
        </w:rPr>
      </w:pPr>
    </w:p>
    <w:p w:rsidR="004A6FE0" w:rsidRPr="00A87C26" w:rsidRDefault="0006024A">
      <w:pPr>
        <w:pStyle w:val="Standard"/>
        <w:numPr>
          <w:ilvl w:val="0"/>
          <w:numId w:val="15"/>
        </w:numPr>
        <w:tabs>
          <w:tab w:val="left" w:pos="1082"/>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Положение о муниципальном контроле в сфере благоустройства в </w:t>
      </w:r>
      <w:r w:rsidR="004A3646" w:rsidRPr="00A87C26">
        <w:rPr>
          <w:rFonts w:ascii="Times New Roman" w:hAnsi="Times New Roman" w:cs="Times New Roman"/>
          <w:sz w:val="28"/>
          <w:szCs w:val="28"/>
          <w:lang w:val="ru-RU"/>
        </w:rPr>
        <w:t>городском округе Пелым</w:t>
      </w:r>
      <w:r w:rsidRPr="00A87C26">
        <w:rPr>
          <w:rFonts w:ascii="Times New Roman" w:hAnsi="Times New Roman" w:cs="Times New Roman"/>
          <w:sz w:val="28"/>
          <w:szCs w:val="28"/>
          <w:lang w:val="ru-RU"/>
        </w:rPr>
        <w:t xml:space="preserve"> (далее</w:t>
      </w:r>
      <w:r w:rsidRPr="00A87C26">
        <w:rPr>
          <w:rFonts w:ascii="Times New Roman" w:hAnsi="Times New Roman" w:cs="Times New Roman"/>
          <w:spacing w:val="1"/>
          <w:sz w:val="28"/>
          <w:szCs w:val="28"/>
          <w:lang w:val="ru-RU"/>
        </w:rPr>
        <w:t xml:space="preserve"> – </w:t>
      </w:r>
      <w:r w:rsidRPr="00A87C26">
        <w:rPr>
          <w:rFonts w:ascii="Times New Roman" w:hAnsi="Times New Roman"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w:t>
      </w:r>
      <w:r w:rsidR="00C95B03" w:rsidRPr="00A87C26">
        <w:rPr>
          <w:rFonts w:ascii="Times New Roman" w:hAnsi="Times New Roman" w:cs="Times New Roman"/>
          <w:sz w:val="28"/>
          <w:szCs w:val="28"/>
          <w:lang w:val="ru-RU"/>
        </w:rPr>
        <w:t xml:space="preserve">авления в Российской Федерации» </w:t>
      </w:r>
      <w:r w:rsidRPr="00A87C26">
        <w:rPr>
          <w:rFonts w:ascii="Times New Roman" w:hAnsi="Times New Roman" w:cs="Times New Roman"/>
          <w:sz w:val="28"/>
          <w:szCs w:val="28"/>
          <w:lang w:val="ru-RU"/>
        </w:rPr>
        <w:t>(далее</w:t>
      </w:r>
      <w:r w:rsidRPr="00A87C26">
        <w:rPr>
          <w:rFonts w:ascii="Times New Roman" w:hAnsi="Times New Roman" w:cs="Times New Roman"/>
          <w:spacing w:val="1"/>
          <w:sz w:val="28"/>
          <w:szCs w:val="28"/>
          <w:lang w:val="ru-RU"/>
        </w:rPr>
        <w:t xml:space="preserve"> – </w:t>
      </w:r>
      <w:r w:rsidRPr="00A87C26">
        <w:rPr>
          <w:rFonts w:ascii="Times New Roman" w:hAnsi="Times New Roman" w:cs="Times New Roman"/>
          <w:sz w:val="28"/>
          <w:szCs w:val="28"/>
          <w:lang w:val="ru-RU"/>
        </w:rPr>
        <w:t>Закон № 131 - ФЗ), Федерального закона от 31 июля 2020 года</w:t>
      </w:r>
      <w:r w:rsidRPr="00A87C26">
        <w:rPr>
          <w:rFonts w:ascii="Times New Roman" w:hAnsi="Times New Roman" w:cs="Times New Roman"/>
          <w:sz w:val="28"/>
          <w:szCs w:val="28"/>
          <w:lang w:val="ru-RU"/>
        </w:rPr>
        <w:br/>
        <w:t xml:space="preserve">№ 248 - ФЗ «О государственном контроле (надзоре) и муниципальном контроле в Российской Федерации» (далее – Закон № 248 - ФЗ), Устава </w:t>
      </w:r>
      <w:r w:rsidR="004A3646" w:rsidRPr="00A87C26">
        <w:rPr>
          <w:rFonts w:ascii="Times New Roman" w:hAnsi="Times New Roman" w:cs="Times New Roman"/>
          <w:sz w:val="28"/>
          <w:szCs w:val="28"/>
          <w:lang w:val="ru-RU"/>
        </w:rPr>
        <w:t>городского округа Пелым</w:t>
      </w:r>
      <w:r w:rsidRPr="00A87C26">
        <w:rPr>
          <w:rFonts w:ascii="Times New Roman" w:hAnsi="Times New Roman" w:cs="Times New Roman"/>
          <w:sz w:val="28"/>
          <w:szCs w:val="28"/>
          <w:lang w:val="ru-RU"/>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w:t>
      </w:r>
      <w:r w:rsidR="004A3646" w:rsidRPr="00A87C26">
        <w:rPr>
          <w:rFonts w:ascii="Times New Roman" w:hAnsi="Times New Roman" w:cs="Times New Roman"/>
          <w:sz w:val="28"/>
          <w:szCs w:val="28"/>
          <w:lang w:val="ru-RU"/>
        </w:rPr>
        <w:t xml:space="preserve">обеспечения чистоты и порядка на </w:t>
      </w:r>
      <w:r w:rsidRPr="00A87C26">
        <w:rPr>
          <w:rFonts w:ascii="Times New Roman" w:hAnsi="Times New Roman" w:cs="Times New Roman"/>
          <w:sz w:val="28"/>
          <w:szCs w:val="28"/>
          <w:lang w:val="ru-RU"/>
        </w:rPr>
        <w:t xml:space="preserve">территории </w:t>
      </w:r>
      <w:r w:rsidR="004A3646" w:rsidRPr="00A87C26">
        <w:rPr>
          <w:rFonts w:ascii="Times New Roman" w:hAnsi="Times New Roman" w:cs="Times New Roman"/>
          <w:sz w:val="28"/>
          <w:szCs w:val="28"/>
          <w:lang w:val="ru-RU"/>
        </w:rPr>
        <w:t>городского округа Пелым</w:t>
      </w:r>
      <w:r w:rsidRPr="00A87C26">
        <w:rPr>
          <w:rFonts w:ascii="Times New Roman" w:hAnsi="Times New Roman" w:cs="Times New Roman"/>
          <w:color w:val="FF0000"/>
          <w:sz w:val="28"/>
          <w:szCs w:val="28"/>
          <w:lang w:val="ru-RU"/>
        </w:rPr>
        <w:t xml:space="preserve"> </w:t>
      </w:r>
      <w:r w:rsidRPr="00A87C26">
        <w:rPr>
          <w:rFonts w:ascii="Times New Roman" w:hAnsi="Times New Roman" w:cs="Times New Roman"/>
          <w:sz w:val="28"/>
          <w:szCs w:val="28"/>
          <w:lang w:val="ru-RU"/>
        </w:rPr>
        <w:t>(далее – муниципальный контроль в сфере благоустройства, муниципальный контроль).</w:t>
      </w:r>
    </w:p>
    <w:p w:rsidR="004A6FE0" w:rsidRPr="00A87C26" w:rsidRDefault="0006024A">
      <w:pPr>
        <w:pStyle w:val="ab"/>
        <w:numPr>
          <w:ilvl w:val="0"/>
          <w:numId w:val="3"/>
        </w:numPr>
        <w:tabs>
          <w:tab w:val="left" w:pos="1134"/>
        </w:tabs>
        <w:spacing w:line="216" w:lineRule="auto"/>
        <w:ind w:left="0" w:firstLine="720"/>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A6FE0" w:rsidRPr="00A87C26" w:rsidRDefault="0006024A">
      <w:pPr>
        <w:pStyle w:val="Standard"/>
        <w:numPr>
          <w:ilvl w:val="0"/>
          <w:numId w:val="3"/>
        </w:numPr>
        <w:tabs>
          <w:tab w:val="left" w:pos="1082"/>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Предметом муниципального контроля в сфере благоустройства </w:t>
      </w:r>
      <w:r w:rsidRPr="00A87C26">
        <w:rPr>
          <w:rFonts w:ascii="Times New Roman" w:hAnsi="Times New Roman" w:cs="Times New Roman"/>
          <w:color w:val="000000"/>
          <w:sz w:val="28"/>
          <w:szCs w:val="28"/>
          <w:lang w:val="ru-RU"/>
        </w:rPr>
        <w:t xml:space="preserve">является соблюдение гражданами и организациями Правил благоустройства территории </w:t>
      </w:r>
      <w:r w:rsidR="004A3646" w:rsidRPr="00A87C26">
        <w:rPr>
          <w:rFonts w:ascii="Times New Roman" w:hAnsi="Times New Roman" w:cs="Times New Roman"/>
          <w:color w:val="000000"/>
          <w:sz w:val="28"/>
          <w:szCs w:val="28"/>
          <w:lang w:val="ru-RU"/>
        </w:rPr>
        <w:t>городского округа Пелым</w:t>
      </w:r>
      <w:r w:rsidRPr="00A87C26">
        <w:rPr>
          <w:rFonts w:ascii="Times New Roman" w:hAnsi="Times New Roman" w:cs="Times New Roman"/>
          <w:color w:val="FF0000"/>
          <w:sz w:val="28"/>
          <w:szCs w:val="28"/>
          <w:lang w:val="ru-RU"/>
        </w:rPr>
        <w:t xml:space="preserve"> </w:t>
      </w:r>
      <w:r w:rsidRPr="00A87C26">
        <w:rPr>
          <w:rFonts w:ascii="Times New Roman" w:hAnsi="Times New Roman" w:cs="Times New Roman"/>
          <w:color w:val="000000"/>
          <w:sz w:val="28"/>
          <w:szCs w:val="28"/>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A6FE0" w:rsidRPr="00A87C26" w:rsidRDefault="0006024A">
      <w:pPr>
        <w:pStyle w:val="Standard"/>
        <w:numPr>
          <w:ilvl w:val="0"/>
          <w:numId w:val="3"/>
        </w:numPr>
        <w:tabs>
          <w:tab w:val="left" w:pos="1082"/>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Муниципальный контроль в сфере благоустройства осуществляется Администрацией </w:t>
      </w:r>
      <w:r w:rsidR="004A3646" w:rsidRPr="00A87C26">
        <w:rPr>
          <w:rFonts w:ascii="Times New Roman" w:hAnsi="Times New Roman" w:cs="Times New Roman"/>
          <w:sz w:val="28"/>
          <w:szCs w:val="28"/>
          <w:lang w:val="ru-RU"/>
        </w:rPr>
        <w:t>городского округа Пелым</w:t>
      </w:r>
      <w:r w:rsidRPr="00A87C26">
        <w:rPr>
          <w:rFonts w:ascii="Times New Roman" w:hAnsi="Times New Roman" w:cs="Times New Roman"/>
          <w:sz w:val="28"/>
          <w:szCs w:val="28"/>
          <w:lang w:val="ru-RU"/>
        </w:rPr>
        <w:t xml:space="preserve"> (далее – Администрация, орган муниципального контроля, контрольный орган).</w:t>
      </w:r>
    </w:p>
    <w:p w:rsidR="004A6FE0" w:rsidRPr="00A87C26" w:rsidRDefault="0006024A">
      <w:pPr>
        <w:pStyle w:val="Standard"/>
        <w:numPr>
          <w:ilvl w:val="0"/>
          <w:numId w:val="3"/>
        </w:numPr>
        <w:tabs>
          <w:tab w:val="left" w:pos="1082"/>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Должностными лицами, уполномоченными на осуществление от имени Администрации </w:t>
      </w:r>
      <w:r w:rsidR="00C061D2" w:rsidRPr="00A87C26">
        <w:rPr>
          <w:rFonts w:ascii="Times New Roman" w:hAnsi="Times New Roman" w:cs="Times New Roman"/>
          <w:sz w:val="28"/>
          <w:szCs w:val="28"/>
          <w:lang w:val="ru-RU"/>
        </w:rPr>
        <w:t>городского округа Пелым муниципал</w:t>
      </w:r>
      <w:r w:rsidRPr="00A87C26">
        <w:rPr>
          <w:rFonts w:ascii="Times New Roman" w:hAnsi="Times New Roman" w:cs="Times New Roman"/>
          <w:color w:val="000000"/>
          <w:sz w:val="28"/>
          <w:szCs w:val="28"/>
          <w:lang w:val="ru-RU"/>
        </w:rPr>
        <w:t>ьного контроля в сфере благоустройства,</w:t>
      </w:r>
      <w:r w:rsidR="00424B01" w:rsidRPr="00A87C26">
        <w:rPr>
          <w:rFonts w:ascii="Times New Roman" w:hAnsi="Times New Roman" w:cs="Times New Roman"/>
          <w:sz w:val="28"/>
          <w:szCs w:val="28"/>
          <w:lang w:val="ru-RU"/>
        </w:rPr>
        <w:t xml:space="preserve"> являются Глава городского округа Пелым, первый заместитель Главы городского округа Пелым, а также должностные лица органа Администрации, уполномоченного в сфере благоустройства, </w:t>
      </w:r>
      <w:r w:rsidRPr="00A87C26">
        <w:rPr>
          <w:rFonts w:ascii="Times New Roman" w:hAnsi="Times New Roman" w:cs="Times New Roman"/>
          <w:sz w:val="28"/>
          <w:szCs w:val="28"/>
          <w:lang w:val="ru-RU"/>
        </w:rPr>
        <w:t xml:space="preserve"> </w:t>
      </w:r>
      <w:r w:rsidR="00424B01" w:rsidRPr="00A87C26">
        <w:rPr>
          <w:rFonts w:ascii="Times New Roman" w:hAnsi="Times New Roman" w:cs="Times New Roman"/>
          <w:sz w:val="28"/>
          <w:szCs w:val="28"/>
          <w:lang w:val="ru-RU"/>
        </w:rPr>
        <w:t xml:space="preserve">определенные </w:t>
      </w:r>
      <w:r w:rsidRPr="00A87C26">
        <w:rPr>
          <w:rFonts w:ascii="Times New Roman" w:hAnsi="Times New Roman" w:cs="Times New Roman"/>
          <w:sz w:val="28"/>
          <w:szCs w:val="28"/>
          <w:lang w:val="ru-RU"/>
        </w:rPr>
        <w:t xml:space="preserve"> постановлением Администрации.</w:t>
      </w:r>
    </w:p>
    <w:p w:rsidR="004A6FE0" w:rsidRPr="00A87C26" w:rsidRDefault="0006024A">
      <w:pPr>
        <w:pStyle w:val="Standard"/>
        <w:numPr>
          <w:ilvl w:val="0"/>
          <w:numId w:val="3"/>
        </w:numPr>
        <w:tabs>
          <w:tab w:val="left" w:pos="1082"/>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4A6FE0" w:rsidRPr="00A87C26" w:rsidRDefault="0006024A">
      <w:pPr>
        <w:pStyle w:val="Standard"/>
        <w:numPr>
          <w:ilvl w:val="0"/>
          <w:numId w:val="16"/>
        </w:numPr>
        <w:tabs>
          <w:tab w:val="left" w:pos="1082"/>
        </w:tabs>
        <w:spacing w:line="216" w:lineRule="auto"/>
        <w:ind w:left="0" w:firstLine="709"/>
        <w:jc w:val="both"/>
        <w:rPr>
          <w:rFonts w:ascii="Times New Roman" w:hAnsi="Times New Roman" w:cs="Times New Roman"/>
          <w:sz w:val="28"/>
          <w:szCs w:val="28"/>
        </w:rPr>
      </w:pPr>
      <w:r w:rsidRPr="00A87C26">
        <w:rPr>
          <w:rFonts w:ascii="Times New Roman" w:hAnsi="Times New Roman" w:cs="Times New Roman"/>
          <w:sz w:val="28"/>
          <w:szCs w:val="28"/>
          <w:lang w:val="ru-RU"/>
        </w:rPr>
        <w:t xml:space="preserve">Глава </w:t>
      </w:r>
      <w:r w:rsidR="00C061D2" w:rsidRPr="00A87C26">
        <w:rPr>
          <w:rFonts w:ascii="Times New Roman" w:hAnsi="Times New Roman" w:cs="Times New Roman"/>
          <w:sz w:val="28"/>
          <w:szCs w:val="28"/>
          <w:lang w:val="ru-RU"/>
        </w:rPr>
        <w:t>городского округа Пелым</w:t>
      </w:r>
      <w:r w:rsidRPr="00A87C26">
        <w:rPr>
          <w:rFonts w:ascii="Times New Roman" w:hAnsi="Times New Roman" w:cs="Times New Roman"/>
          <w:sz w:val="28"/>
          <w:szCs w:val="28"/>
        </w:rPr>
        <w:t>;</w:t>
      </w:r>
    </w:p>
    <w:p w:rsidR="004A6FE0" w:rsidRPr="00A87C26" w:rsidRDefault="00424B01">
      <w:pPr>
        <w:pStyle w:val="Standard"/>
        <w:numPr>
          <w:ilvl w:val="0"/>
          <w:numId w:val="6"/>
        </w:numPr>
        <w:tabs>
          <w:tab w:val="left" w:pos="1082"/>
        </w:tabs>
        <w:spacing w:line="216" w:lineRule="auto"/>
        <w:ind w:left="0"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Первый  </w:t>
      </w:r>
      <w:r w:rsidR="00C061D2" w:rsidRPr="00A87C26">
        <w:rPr>
          <w:rFonts w:ascii="Times New Roman" w:hAnsi="Times New Roman" w:cs="Times New Roman"/>
          <w:sz w:val="28"/>
          <w:szCs w:val="28"/>
          <w:lang w:val="ru-RU"/>
        </w:rPr>
        <w:t>заместитель г</w:t>
      </w:r>
      <w:r w:rsidR="0006024A" w:rsidRPr="00A87C26">
        <w:rPr>
          <w:rFonts w:ascii="Times New Roman" w:hAnsi="Times New Roman" w:cs="Times New Roman"/>
          <w:sz w:val="28"/>
          <w:szCs w:val="28"/>
          <w:lang w:val="ru-RU"/>
        </w:rPr>
        <w:t>лавы</w:t>
      </w:r>
      <w:r w:rsidR="00C061D2"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 xml:space="preserve"> </w:t>
      </w:r>
      <w:r w:rsidR="00C061D2" w:rsidRPr="00A87C26">
        <w:rPr>
          <w:rFonts w:ascii="Times New Roman" w:hAnsi="Times New Roman" w:cs="Times New Roman"/>
          <w:sz w:val="28"/>
          <w:szCs w:val="28"/>
          <w:lang w:val="ru-RU"/>
        </w:rPr>
        <w:t>администрации городского округа Пелым</w:t>
      </w:r>
      <w:r w:rsidR="0006024A" w:rsidRPr="00A87C26">
        <w:rPr>
          <w:rFonts w:ascii="Times New Roman" w:hAnsi="Times New Roman" w:cs="Times New Roman"/>
          <w:sz w:val="28"/>
          <w:szCs w:val="28"/>
          <w:lang w:val="ru-RU"/>
        </w:rPr>
        <w:t>.</w:t>
      </w:r>
    </w:p>
    <w:p w:rsidR="004A6FE0" w:rsidRPr="00A87C26" w:rsidRDefault="0006024A">
      <w:pPr>
        <w:pStyle w:val="Standard"/>
        <w:numPr>
          <w:ilvl w:val="0"/>
          <w:numId w:val="3"/>
        </w:numPr>
        <w:tabs>
          <w:tab w:val="left" w:pos="1082"/>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К отношениям, связанным с осуществлением муниципального контроля в сфере благоустройства, применяются положения Закона № 248 - ФЗ.</w:t>
      </w:r>
    </w:p>
    <w:p w:rsidR="004A6FE0" w:rsidRPr="00A87C26" w:rsidRDefault="0006024A">
      <w:pPr>
        <w:pStyle w:val="Standard"/>
        <w:numPr>
          <w:ilvl w:val="0"/>
          <w:numId w:val="3"/>
        </w:numPr>
        <w:tabs>
          <w:tab w:val="left" w:pos="1136"/>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4A6FE0" w:rsidRPr="00A87C26" w:rsidRDefault="0006024A">
      <w:pPr>
        <w:pStyle w:val="Standard"/>
        <w:numPr>
          <w:ilvl w:val="0"/>
          <w:numId w:val="3"/>
        </w:numPr>
        <w:tabs>
          <w:tab w:val="left" w:pos="1136"/>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Муниципальный контроль в сфере благоустройства на территории опережающего социально – экономического развития, расположен</w:t>
      </w:r>
      <w:r w:rsidRPr="00A87C26">
        <w:rPr>
          <w:rFonts w:ascii="Times New Roman" w:hAnsi="Times New Roman" w:cs="Times New Roman"/>
          <w:color w:val="000000"/>
          <w:sz w:val="28"/>
          <w:szCs w:val="28"/>
          <w:lang w:val="ru-RU"/>
        </w:rPr>
        <w:t xml:space="preserve">ной в границах </w:t>
      </w:r>
      <w:r w:rsidR="00201CFA" w:rsidRPr="00A87C26">
        <w:rPr>
          <w:rFonts w:ascii="Times New Roman" w:hAnsi="Times New Roman" w:cs="Times New Roman"/>
          <w:color w:val="000000"/>
          <w:sz w:val="28"/>
          <w:szCs w:val="28"/>
          <w:lang w:val="ru-RU"/>
        </w:rPr>
        <w:t>городского округа</w:t>
      </w:r>
      <w:r w:rsidRPr="00A87C26">
        <w:rPr>
          <w:rFonts w:ascii="Times New Roman" w:hAnsi="Times New Roman" w:cs="Times New Roman"/>
          <w:color w:val="000000"/>
          <w:sz w:val="28"/>
          <w:szCs w:val="28"/>
          <w:lang w:val="ru-RU"/>
        </w:rPr>
        <w:t>, в отношении резидентов указанной территории осуществляется с особенностями, предусмотренными Федеральным законом</w:t>
      </w:r>
      <w:r w:rsidRPr="00A87C26">
        <w:rPr>
          <w:rFonts w:ascii="Times New Roman" w:hAnsi="Times New Roman" w:cs="Times New Roman"/>
          <w:sz w:val="28"/>
          <w:szCs w:val="28"/>
          <w:lang w:val="ru-RU"/>
        </w:rPr>
        <w:t xml:space="preserve"> от 29 декабря 2014 года № 473 - ФЗ «О территориях опережающего социально – экономического развития в Российской Федерации».</w:t>
      </w:r>
    </w:p>
    <w:p w:rsidR="004A6FE0" w:rsidRPr="00A87C26" w:rsidRDefault="004A6FE0">
      <w:pPr>
        <w:pStyle w:val="Standard"/>
        <w:ind w:firstLine="709"/>
        <w:jc w:val="center"/>
        <w:rPr>
          <w:rFonts w:ascii="Times New Roman" w:hAnsi="Times New Roman" w:cs="Times New Roman"/>
          <w:sz w:val="28"/>
          <w:szCs w:val="28"/>
          <w:lang w:val="ru-RU"/>
        </w:rPr>
      </w:pPr>
    </w:p>
    <w:p w:rsidR="004A6FE0" w:rsidRPr="00A87C26" w:rsidRDefault="0006024A">
      <w:pPr>
        <w:pStyle w:val="Standard"/>
        <w:jc w:val="center"/>
        <w:rPr>
          <w:rFonts w:ascii="Times New Roman" w:hAnsi="Times New Roman" w:cs="Times New Roman"/>
          <w:b/>
          <w:sz w:val="28"/>
          <w:szCs w:val="28"/>
        </w:rPr>
      </w:pPr>
      <w:r w:rsidRPr="00A87C26">
        <w:rPr>
          <w:rFonts w:ascii="Times New Roman" w:hAnsi="Times New Roman" w:cs="Times New Roman"/>
          <w:b/>
          <w:sz w:val="28"/>
          <w:szCs w:val="28"/>
          <w:lang w:val="ru-RU"/>
        </w:rPr>
        <w:t xml:space="preserve">РАЗДЕЛ </w:t>
      </w:r>
      <w:r w:rsidRPr="00A87C26">
        <w:rPr>
          <w:rFonts w:ascii="Times New Roman" w:hAnsi="Times New Roman" w:cs="Times New Roman"/>
          <w:b/>
          <w:sz w:val="28"/>
          <w:szCs w:val="28"/>
        </w:rPr>
        <w:t>II</w:t>
      </w:r>
      <w:r w:rsidRPr="00A87C26">
        <w:rPr>
          <w:rFonts w:ascii="Times New Roman" w:hAnsi="Times New Roman" w:cs="Times New Roman"/>
          <w:b/>
          <w:sz w:val="28"/>
          <w:szCs w:val="28"/>
          <w:lang w:val="ru-RU"/>
        </w:rPr>
        <w:t>. Объекты муниципального контроля</w:t>
      </w:r>
    </w:p>
    <w:p w:rsidR="004A6FE0" w:rsidRPr="00A87C26" w:rsidRDefault="004A6FE0">
      <w:pPr>
        <w:pStyle w:val="Standard"/>
        <w:ind w:firstLine="709"/>
        <w:jc w:val="center"/>
        <w:rPr>
          <w:rFonts w:ascii="Times New Roman" w:hAnsi="Times New Roman" w:cs="Times New Roman"/>
          <w:sz w:val="28"/>
          <w:szCs w:val="28"/>
          <w:lang w:val="ru-RU"/>
        </w:rPr>
      </w:pPr>
    </w:p>
    <w:p w:rsidR="004A6FE0" w:rsidRPr="00A87C26" w:rsidRDefault="0006024A">
      <w:pPr>
        <w:pStyle w:val="Standard"/>
        <w:numPr>
          <w:ilvl w:val="0"/>
          <w:numId w:val="3"/>
        </w:numPr>
        <w:tabs>
          <w:tab w:val="left" w:pos="1136"/>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Объектами муниципального контроля в сфере благоустройства являются:</w:t>
      </w:r>
    </w:p>
    <w:p w:rsidR="004A6FE0" w:rsidRPr="00A87C26" w:rsidRDefault="0006024A">
      <w:pPr>
        <w:pStyle w:val="Standard"/>
        <w:tabs>
          <w:tab w:val="left" w:pos="1136"/>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w:t>
      </w:r>
      <w:r w:rsidR="00FF185B" w:rsidRPr="00A87C26">
        <w:rPr>
          <w:rFonts w:ascii="Times New Roman" w:hAnsi="Times New Roman" w:cs="Times New Roman"/>
          <w:sz w:val="28"/>
          <w:szCs w:val="28"/>
          <w:lang w:val="ru-RU"/>
        </w:rPr>
        <w:t xml:space="preserve"> </w:t>
      </w:r>
      <w:r w:rsidRPr="00A87C26">
        <w:rPr>
          <w:rFonts w:ascii="Times New Roman" w:hAnsi="Times New Roman" w:cs="Times New Roman"/>
          <w:sz w:val="28"/>
          <w:szCs w:val="28"/>
          <w:lang w:val="ru-RU"/>
        </w:rPr>
        <w:t>предъявляемые к гражданам и организациям, осуществляющим деятельность, действия (бездействие);</w:t>
      </w:r>
    </w:p>
    <w:p w:rsidR="004A6FE0" w:rsidRPr="00A87C26" w:rsidRDefault="0006024A">
      <w:pPr>
        <w:pStyle w:val="Standard"/>
        <w:tabs>
          <w:tab w:val="left" w:pos="1136"/>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A6FE0" w:rsidRPr="00A87C26" w:rsidRDefault="0006024A">
      <w:pPr>
        <w:pStyle w:val="Standard"/>
        <w:tabs>
          <w:tab w:val="left" w:pos="1136"/>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A87C26">
        <w:rPr>
          <w:rFonts w:ascii="Times New Roman" w:hAnsi="Times New Roman" w:cs="Times New Roman"/>
          <w:sz w:val="28"/>
          <w:szCs w:val="28"/>
          <w:lang w:val="ru-RU"/>
        </w:rPr>
        <w:br/>
        <w:t>и (или) пользовании граждан или организаций, к которым предъявляются обязательные требования (далее - производственные объекты).</w:t>
      </w:r>
    </w:p>
    <w:p w:rsidR="004A6FE0" w:rsidRPr="00A87C26" w:rsidRDefault="0006024A">
      <w:pPr>
        <w:pStyle w:val="Standard"/>
        <w:numPr>
          <w:ilvl w:val="0"/>
          <w:numId w:val="3"/>
        </w:numPr>
        <w:tabs>
          <w:tab w:val="left" w:pos="1189"/>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A6FE0" w:rsidRPr="00A87C26" w:rsidRDefault="004A6FE0">
      <w:pPr>
        <w:pStyle w:val="Standard"/>
        <w:jc w:val="center"/>
        <w:rPr>
          <w:rFonts w:ascii="Times New Roman" w:hAnsi="Times New Roman" w:cs="Times New Roman"/>
          <w:sz w:val="28"/>
          <w:szCs w:val="28"/>
          <w:shd w:val="clear" w:color="auto" w:fill="00FF00"/>
          <w:lang w:val="ru-RU"/>
        </w:rPr>
      </w:pPr>
    </w:p>
    <w:p w:rsidR="00A5686A" w:rsidRPr="00A87C26" w:rsidRDefault="0006024A" w:rsidP="008D122A">
      <w:pPr>
        <w:pStyle w:val="Standard"/>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 xml:space="preserve">РАЗДЕЛ </w:t>
      </w:r>
      <w:r w:rsidRPr="00A87C26">
        <w:rPr>
          <w:rFonts w:ascii="Times New Roman" w:hAnsi="Times New Roman" w:cs="Times New Roman"/>
          <w:b/>
          <w:sz w:val="28"/>
          <w:szCs w:val="28"/>
        </w:rPr>
        <w:t>III</w:t>
      </w:r>
      <w:r w:rsidRPr="00A87C26">
        <w:rPr>
          <w:rFonts w:ascii="Times New Roman" w:hAnsi="Times New Roman" w:cs="Times New Roman"/>
          <w:b/>
          <w:sz w:val="28"/>
          <w:szCs w:val="28"/>
          <w:lang w:val="ru-RU"/>
        </w:rPr>
        <w:t xml:space="preserve">. </w:t>
      </w:r>
      <w:r w:rsidR="008D122A" w:rsidRPr="00A87C26">
        <w:rPr>
          <w:rFonts w:ascii="Times New Roman" w:hAnsi="Times New Roman" w:cs="Times New Roman"/>
          <w:b/>
          <w:sz w:val="28"/>
          <w:szCs w:val="28"/>
          <w:lang w:val="ru-RU"/>
        </w:rPr>
        <w:t xml:space="preserve">Управление рисками причинения вреда (ущерба) охраняемым </w:t>
      </w:r>
    </w:p>
    <w:p w:rsidR="008D122A" w:rsidRPr="00A87C26" w:rsidRDefault="008D122A" w:rsidP="008D122A">
      <w:pPr>
        <w:pStyle w:val="Standard"/>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законом ценностям при осуществлении муниципального контроля</w:t>
      </w:r>
    </w:p>
    <w:p w:rsidR="008D122A" w:rsidRPr="00A87C26" w:rsidRDefault="00D26A7F" w:rsidP="008D122A">
      <w:pPr>
        <w:pStyle w:val="Standard"/>
        <w:ind w:firstLine="709"/>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 </w:t>
      </w:r>
    </w:p>
    <w:p w:rsidR="008D122A" w:rsidRPr="00A87C26" w:rsidRDefault="008D122A" w:rsidP="008D122A">
      <w:pPr>
        <w:pStyle w:val="Standard"/>
        <w:numPr>
          <w:ilvl w:val="0"/>
          <w:numId w:val="3"/>
        </w:numPr>
        <w:tabs>
          <w:tab w:val="left" w:pos="1189"/>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В соответствии со статьей 23 Закона № 248 </w:t>
      </w:r>
      <w:r w:rsidRPr="00A87C26">
        <w:rPr>
          <w:rFonts w:ascii="Times New Roman" w:hAnsi="Times New Roman" w:cs="Times New Roman"/>
          <w:sz w:val="28"/>
          <w:szCs w:val="28"/>
          <w:lang w:val="ru-RU"/>
        </w:rPr>
        <w:noBreakHyphen/>
        <w:t xml:space="preserve"> ФЗ </w:t>
      </w:r>
      <w:r w:rsidR="00D26A7F" w:rsidRPr="00A87C26">
        <w:rPr>
          <w:rFonts w:ascii="Times New Roman" w:hAnsi="Times New Roman" w:cs="Times New Roman"/>
          <w:sz w:val="28"/>
          <w:szCs w:val="28"/>
          <w:lang w:val="ru-RU"/>
        </w:rPr>
        <w:t>применяется</w:t>
      </w:r>
      <w:r w:rsidRPr="00A87C26">
        <w:rPr>
          <w:rFonts w:ascii="Times New Roman" w:hAnsi="Times New Roman" w:cs="Times New Roman"/>
          <w:sz w:val="28"/>
          <w:szCs w:val="28"/>
          <w:lang w:val="ru-RU"/>
        </w:rPr>
        <w:t xml:space="preserve">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D26A7F" w:rsidRPr="00A87C26" w:rsidRDefault="00D26A7F" w:rsidP="008D122A">
      <w:pPr>
        <w:pStyle w:val="Standard"/>
        <w:numPr>
          <w:ilvl w:val="0"/>
          <w:numId w:val="3"/>
        </w:numPr>
        <w:tabs>
          <w:tab w:val="left" w:pos="1189"/>
        </w:tabs>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Администрация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категории риска):</w:t>
      </w:r>
    </w:p>
    <w:p w:rsidR="00D26A7F" w:rsidRPr="00A87C26" w:rsidRDefault="00D26A7F" w:rsidP="00D26A7F">
      <w:pPr>
        <w:pStyle w:val="Standard"/>
        <w:tabs>
          <w:tab w:val="left" w:pos="1189"/>
        </w:tabs>
        <w:spacing w:line="216" w:lineRule="auto"/>
        <w:ind w:left="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значительный риск;</w:t>
      </w:r>
    </w:p>
    <w:p w:rsidR="00D26A7F" w:rsidRPr="00A87C26" w:rsidRDefault="00D26A7F" w:rsidP="00D26A7F">
      <w:pPr>
        <w:pStyle w:val="Standard"/>
        <w:tabs>
          <w:tab w:val="left" w:pos="1189"/>
        </w:tabs>
        <w:spacing w:line="216" w:lineRule="auto"/>
        <w:ind w:left="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-умеренный риск;</w:t>
      </w:r>
    </w:p>
    <w:p w:rsidR="00D26A7F" w:rsidRPr="00A87C26" w:rsidRDefault="00D26A7F" w:rsidP="00D26A7F">
      <w:pPr>
        <w:pStyle w:val="Standard"/>
        <w:tabs>
          <w:tab w:val="left" w:pos="1189"/>
        </w:tabs>
        <w:spacing w:line="216" w:lineRule="auto"/>
        <w:ind w:left="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-низкий риск.</w:t>
      </w:r>
    </w:p>
    <w:p w:rsidR="00A5686A" w:rsidRPr="00A87C26" w:rsidRDefault="00A5686A" w:rsidP="004C7946">
      <w:pPr>
        <w:pStyle w:val="Standard"/>
        <w:tabs>
          <w:tab w:val="left" w:pos="1189"/>
        </w:tabs>
        <w:spacing w:line="216" w:lineRule="auto"/>
        <w:ind w:firstLine="567"/>
        <w:jc w:val="center"/>
        <w:rPr>
          <w:rFonts w:ascii="Times New Roman" w:hAnsi="Times New Roman" w:cs="Times New Roman"/>
          <w:b/>
          <w:sz w:val="28"/>
          <w:szCs w:val="28"/>
          <w:lang w:val="ru-RU"/>
        </w:rPr>
      </w:pPr>
    </w:p>
    <w:p w:rsidR="004C7946" w:rsidRPr="00A87C26" w:rsidRDefault="004C7946" w:rsidP="004C7946">
      <w:pPr>
        <w:pStyle w:val="Standard"/>
        <w:tabs>
          <w:tab w:val="left" w:pos="1189"/>
        </w:tabs>
        <w:spacing w:line="216" w:lineRule="auto"/>
        <w:ind w:firstLine="567"/>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 xml:space="preserve">РАЗДЕЛ </w:t>
      </w:r>
      <w:r w:rsidR="00DE1110" w:rsidRPr="00A87C26">
        <w:rPr>
          <w:rFonts w:ascii="Times New Roman" w:hAnsi="Times New Roman" w:cs="Times New Roman"/>
          <w:b/>
          <w:sz w:val="28"/>
          <w:szCs w:val="28"/>
          <w:lang w:val="ru-RU"/>
        </w:rPr>
        <w:t xml:space="preserve">IV. </w:t>
      </w:r>
      <w:r w:rsidRPr="00A87C26">
        <w:rPr>
          <w:rFonts w:ascii="Times New Roman" w:hAnsi="Times New Roman" w:cs="Times New Roman"/>
          <w:b/>
          <w:sz w:val="28"/>
          <w:szCs w:val="28"/>
          <w:lang w:val="ru-RU"/>
        </w:rPr>
        <w:t>Учёт рисков причинения вреда (ущерба) охраняемым  законом ценностям при проведении контрольных мероприятий</w:t>
      </w:r>
    </w:p>
    <w:p w:rsidR="00E8710D" w:rsidRPr="00A87C26" w:rsidRDefault="00E8710D" w:rsidP="004C7946">
      <w:pPr>
        <w:pStyle w:val="Standard"/>
        <w:tabs>
          <w:tab w:val="left" w:pos="1189"/>
        </w:tabs>
        <w:spacing w:line="216" w:lineRule="auto"/>
        <w:ind w:firstLine="567"/>
        <w:jc w:val="center"/>
        <w:rPr>
          <w:rFonts w:ascii="Times New Roman" w:hAnsi="Times New Roman" w:cs="Times New Roman"/>
          <w:b/>
          <w:sz w:val="28"/>
          <w:szCs w:val="28"/>
          <w:lang w:val="ru-RU"/>
        </w:rPr>
      </w:pPr>
    </w:p>
    <w:p w:rsidR="004C7946" w:rsidRPr="00A87C26" w:rsidRDefault="001062C8"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14</w:t>
      </w:r>
      <w:r w:rsidR="00A5686A" w:rsidRPr="00A87C26">
        <w:rPr>
          <w:rFonts w:ascii="Times New Roman" w:hAnsi="Times New Roman" w:cs="Times New Roman"/>
          <w:sz w:val="28"/>
          <w:szCs w:val="28"/>
          <w:lang w:val="ru-RU"/>
        </w:rPr>
        <w:t xml:space="preserve">. </w:t>
      </w:r>
      <w:r w:rsidR="004C7946" w:rsidRPr="00A87C26">
        <w:rPr>
          <w:rFonts w:ascii="Times New Roman" w:hAnsi="Times New Roman" w:cs="Times New Roman"/>
          <w:sz w:val="28"/>
          <w:szCs w:val="28"/>
          <w:lang w:val="ru-RU"/>
        </w:rPr>
        <w:t>Органом муниципального контроля в сфере благоустройства проводятся следу</w:t>
      </w:r>
      <w:r w:rsidR="000671B0" w:rsidRPr="00A87C26">
        <w:rPr>
          <w:rFonts w:ascii="Times New Roman" w:hAnsi="Times New Roman" w:cs="Times New Roman"/>
          <w:sz w:val="28"/>
          <w:szCs w:val="28"/>
          <w:lang w:val="ru-RU"/>
        </w:rPr>
        <w:t xml:space="preserve">ющие виды плановых контрольных </w:t>
      </w:r>
      <w:r w:rsidR="004C7946" w:rsidRPr="00A87C26">
        <w:rPr>
          <w:rFonts w:ascii="Times New Roman" w:hAnsi="Times New Roman" w:cs="Times New Roman"/>
          <w:sz w:val="28"/>
          <w:szCs w:val="28"/>
          <w:lang w:val="ru-RU"/>
        </w:rPr>
        <w:t xml:space="preserve"> мероприятий:</w:t>
      </w:r>
    </w:p>
    <w:p w:rsidR="004C7946" w:rsidRPr="00A87C26" w:rsidRDefault="004C7946"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1) выездная проверка</w:t>
      </w:r>
    </w:p>
    <w:p w:rsidR="004C7946" w:rsidRPr="00A87C26" w:rsidRDefault="004C7946"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Проводится в целях оценки соблюдения контролируемыми лицами обязательных требований и решений </w:t>
      </w:r>
      <w:r w:rsidR="004531A3" w:rsidRPr="00A87C26">
        <w:rPr>
          <w:rFonts w:ascii="Times New Roman" w:hAnsi="Times New Roman" w:cs="Times New Roman"/>
          <w:sz w:val="28"/>
          <w:szCs w:val="28"/>
          <w:lang w:val="ru-RU"/>
        </w:rPr>
        <w:t>органа муниципального контроля.</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Срок проведения выездной проверки не может превышать сроки, установленные частью 7 статьи 73 Федерального закона от 31 июля 2020 года № 248-ФЗ.</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В ходе выездной проверки могут совершаться следующие контрольные действия:</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осмотр;</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опрос;</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получение письменных объяснений;</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истребование документов;</w:t>
      </w:r>
    </w:p>
    <w:p w:rsidR="000671B0" w:rsidRPr="00A87C26" w:rsidRDefault="00541AA9"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экспертиза </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Может проводиться с использованием средств дистанционного взаимодействия, в том числе посредством аудио -или видеосвязи.</w:t>
      </w:r>
    </w:p>
    <w:p w:rsidR="004531A3" w:rsidRPr="00A87C26" w:rsidRDefault="004531A3"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По итогам выездной проверки составляется акт контрольного мероприятия с приложением протокола осмотра, протокола опроса, письменных объяснений, протокол инструментального обследования, экспертное заключение)</w:t>
      </w:r>
      <w:r w:rsidR="000671B0" w:rsidRPr="00A87C26">
        <w:rPr>
          <w:rFonts w:ascii="Times New Roman" w:hAnsi="Times New Roman" w:cs="Times New Roman"/>
          <w:sz w:val="28"/>
          <w:szCs w:val="28"/>
          <w:lang w:val="ru-RU"/>
        </w:rPr>
        <w:t>, с</w:t>
      </w:r>
      <w:r w:rsidRPr="00A87C26">
        <w:rPr>
          <w:rFonts w:ascii="Times New Roman" w:hAnsi="Times New Roman" w:cs="Times New Roman"/>
          <w:sz w:val="28"/>
          <w:szCs w:val="28"/>
          <w:lang w:val="ru-RU"/>
        </w:rPr>
        <w:t>оставленные по результатам проведения контрольных действий, заполненные проверочные листы (в случае их п</w:t>
      </w:r>
      <w:r w:rsidR="004A6700" w:rsidRPr="00A87C26">
        <w:rPr>
          <w:rFonts w:ascii="Times New Roman" w:hAnsi="Times New Roman" w:cs="Times New Roman"/>
          <w:sz w:val="28"/>
          <w:szCs w:val="28"/>
          <w:lang w:val="ru-RU"/>
        </w:rPr>
        <w:t>р</w:t>
      </w:r>
      <w:r w:rsidRPr="00A87C26">
        <w:rPr>
          <w:rFonts w:ascii="Times New Roman" w:hAnsi="Times New Roman" w:cs="Times New Roman"/>
          <w:sz w:val="28"/>
          <w:szCs w:val="28"/>
          <w:lang w:val="ru-RU"/>
        </w:rPr>
        <w:t>именения), а также документы и иные материалы, являющиеся до</w:t>
      </w:r>
      <w:r w:rsidR="004A6700" w:rsidRPr="00A87C26">
        <w:rPr>
          <w:rFonts w:ascii="Times New Roman" w:hAnsi="Times New Roman" w:cs="Times New Roman"/>
          <w:sz w:val="28"/>
          <w:szCs w:val="28"/>
          <w:lang w:val="ru-RU"/>
        </w:rPr>
        <w:t>казательствами нарушения обязательных требований.</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В случае выявления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31A3"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В случае отсутствия нарушений обязательных требований органом муниципального контроля вносится соответствующая запись в единый реестр контрольных </w:t>
      </w:r>
      <w:r w:rsidR="00126BAC" w:rsidRPr="00A87C26">
        <w:rPr>
          <w:rFonts w:ascii="Times New Roman" w:hAnsi="Times New Roman" w:cs="Times New Roman"/>
          <w:sz w:val="28"/>
          <w:szCs w:val="28"/>
          <w:lang w:val="ru-RU"/>
        </w:rPr>
        <w:t xml:space="preserve"> </w:t>
      </w:r>
      <w:r w:rsidRPr="00A87C26">
        <w:rPr>
          <w:rFonts w:ascii="Times New Roman" w:hAnsi="Times New Roman" w:cs="Times New Roman"/>
          <w:sz w:val="28"/>
          <w:szCs w:val="28"/>
          <w:lang w:val="ru-RU"/>
        </w:rPr>
        <w:t>мероприятий.</w:t>
      </w:r>
    </w:p>
    <w:p w:rsidR="004531A3"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 инспекционный визит</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проводится в целях оценки соблюдения контролируемым лицом обязательных требований и решений органа муниципального контроля.</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Инспекционный визит проводится по месту осуществления деятельность контролируемого лица (его филиалов, представительств, обособленных структурных подразделений).</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В ходе инспекционного визита могут совершаться:</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Осмотр;</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Опрос;</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Получение письменных объяснений;</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Инструментальное обследование;</w:t>
      </w:r>
    </w:p>
    <w:p w:rsidR="004A6700" w:rsidRPr="00A87C26" w:rsidRDefault="004A6700"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Истребование документов, которые должны находиться в местах нахождения  (осуществления деятельности) контролируемого лица.</w:t>
      </w:r>
    </w:p>
    <w:p w:rsidR="00BA0E2F" w:rsidRPr="00A87C26" w:rsidRDefault="00BA0E2F" w:rsidP="004C7946">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аудио-или видеосвязи.</w:t>
      </w:r>
    </w:p>
    <w:p w:rsidR="00126BAC" w:rsidRPr="00A87C26" w:rsidRDefault="00A5686A" w:rsidP="00416CAF">
      <w:pPr>
        <w:pStyle w:val="Standard"/>
        <w:tabs>
          <w:tab w:val="left" w:pos="1189"/>
        </w:tabs>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w:t>
      </w:r>
      <w:r w:rsidR="00126BAC" w:rsidRPr="00A87C26">
        <w:rPr>
          <w:rFonts w:ascii="Times New Roman" w:hAnsi="Times New Roman" w:cs="Times New Roman"/>
          <w:sz w:val="28"/>
          <w:szCs w:val="28"/>
          <w:lang w:val="ru-RU"/>
        </w:rPr>
        <w:t>вий, и иных документов.</w:t>
      </w:r>
    </w:p>
    <w:p w:rsidR="00126BAC" w:rsidRPr="00A87C26" w:rsidRDefault="00416CAF" w:rsidP="00416CAF">
      <w:pPr>
        <w:widowControl/>
        <w:tabs>
          <w:tab w:val="left" w:pos="1189"/>
        </w:tabs>
        <w:suppressAutoHyphens w:val="0"/>
        <w:autoSpaceDE w:val="0"/>
        <w:adjustRightInd w:val="0"/>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15. Виды, периодичность проведения плановых контрольных мероприятий в отношении объектов контроля, отнесенных к определенным категориям риска, опр</w:t>
      </w:r>
      <w:r w:rsidR="00126BAC" w:rsidRPr="00A87C26">
        <w:rPr>
          <w:rFonts w:ascii="Times New Roman" w:eastAsia="SimSun" w:hAnsi="Times New Roman" w:cs="Times New Roman"/>
          <w:kern w:val="0"/>
          <w:sz w:val="28"/>
          <w:szCs w:val="28"/>
          <w:lang w:eastAsia="zh-CN" w:bidi="ar-SA"/>
        </w:rPr>
        <w:t>е</w:t>
      </w:r>
      <w:r w:rsidR="00126BAC" w:rsidRPr="00A87C26">
        <w:rPr>
          <w:rFonts w:ascii="Times New Roman" w:eastAsia="SimSun" w:hAnsi="Times New Roman" w:cs="Times New Roman"/>
          <w:kern w:val="0"/>
          <w:sz w:val="28"/>
          <w:szCs w:val="28"/>
          <w:lang w:eastAsia="zh-CN" w:bidi="ar-SA"/>
        </w:rPr>
        <w:t>деляются положением о виде контроля соразмерно рискам причинения вреда (уще</w:t>
      </w:r>
      <w:r w:rsidR="00126BAC" w:rsidRPr="00A87C26">
        <w:rPr>
          <w:rFonts w:ascii="Times New Roman" w:eastAsia="SimSun" w:hAnsi="Times New Roman" w:cs="Times New Roman"/>
          <w:kern w:val="0"/>
          <w:sz w:val="28"/>
          <w:szCs w:val="28"/>
          <w:lang w:eastAsia="zh-CN" w:bidi="ar-SA"/>
        </w:rPr>
        <w:t>р</w:t>
      </w:r>
      <w:r w:rsidR="00126BAC" w:rsidRPr="00A87C26">
        <w:rPr>
          <w:rFonts w:ascii="Times New Roman" w:eastAsia="SimSun" w:hAnsi="Times New Roman" w:cs="Times New Roman"/>
          <w:kern w:val="0"/>
          <w:sz w:val="28"/>
          <w:szCs w:val="28"/>
          <w:lang w:eastAsia="zh-CN" w:bidi="ar-SA"/>
        </w:rPr>
        <w:t>ба). Периодичность плановых контрольных мероприятий определяется по каждому виду контрольных мероприятий для каждой категории риска с учетом положений, установленных учетом требований статьи 25 Закона № 248 - ФЗ.</w:t>
      </w:r>
    </w:p>
    <w:p w:rsidR="00126BAC" w:rsidRPr="00A87C26" w:rsidRDefault="00126BAC" w:rsidP="00126BAC">
      <w:pPr>
        <w:widowControl/>
        <w:tabs>
          <w:tab w:val="left" w:pos="1189"/>
        </w:tabs>
        <w:suppressAutoHyphens w:val="0"/>
        <w:autoSpaceDE w:val="0"/>
        <w:adjustRightInd w:val="0"/>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416CAF" w:rsidRPr="00A87C26">
        <w:rPr>
          <w:rFonts w:ascii="Times New Roman" w:eastAsia="SimSun" w:hAnsi="Times New Roman" w:cs="Times New Roman"/>
          <w:kern w:val="0"/>
          <w:sz w:val="28"/>
          <w:szCs w:val="28"/>
          <w:lang w:eastAsia="zh-CN" w:bidi="ar-SA"/>
        </w:rPr>
        <w:t xml:space="preserve">  </w:t>
      </w:r>
      <w:r w:rsidRPr="00A87C26">
        <w:rPr>
          <w:rFonts w:ascii="Times New Roman" w:eastAsia="SimSun" w:hAnsi="Times New Roman" w:cs="Times New Roman"/>
          <w:kern w:val="0"/>
          <w:sz w:val="28"/>
          <w:szCs w:val="28"/>
          <w:lang w:eastAsia="zh-CN" w:bidi="ar-SA"/>
        </w:rPr>
        <w:t xml:space="preserve"> Для объектов контроля, отнесенных к категории чрезвычайно высокого риска, устанавливается максимальная частота проведения плановых контрольных мер</w:t>
      </w:r>
      <w:r w:rsidRPr="00A87C26">
        <w:rPr>
          <w:rFonts w:ascii="Times New Roman" w:eastAsia="SimSun" w:hAnsi="Times New Roman" w:cs="Times New Roman"/>
          <w:kern w:val="0"/>
          <w:sz w:val="28"/>
          <w:szCs w:val="28"/>
          <w:lang w:eastAsia="zh-CN" w:bidi="ar-SA"/>
        </w:rPr>
        <w:t>о</w:t>
      </w:r>
      <w:r w:rsidRPr="00A87C26">
        <w:rPr>
          <w:rFonts w:ascii="Times New Roman" w:eastAsia="SimSun" w:hAnsi="Times New Roman" w:cs="Times New Roman"/>
          <w:kern w:val="0"/>
          <w:sz w:val="28"/>
          <w:szCs w:val="28"/>
          <w:lang w:eastAsia="zh-CN" w:bidi="ar-SA"/>
        </w:rPr>
        <w:t>приятий - не менее одного, но не более двух контрольных мероприятий в год.</w:t>
      </w:r>
    </w:p>
    <w:p w:rsidR="00126BAC" w:rsidRPr="00A87C26" w:rsidRDefault="00126BAC" w:rsidP="00126BAC">
      <w:pPr>
        <w:widowControl/>
        <w:tabs>
          <w:tab w:val="left" w:pos="1189"/>
        </w:tabs>
        <w:suppressAutoHyphens w:val="0"/>
        <w:autoSpaceDE w:val="0"/>
        <w:adjustRightInd w:val="0"/>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416CAF" w:rsidRPr="00A87C26">
        <w:rPr>
          <w:rFonts w:ascii="Times New Roman" w:eastAsia="SimSun" w:hAnsi="Times New Roman" w:cs="Times New Roman"/>
          <w:kern w:val="0"/>
          <w:sz w:val="28"/>
          <w:szCs w:val="28"/>
          <w:lang w:eastAsia="zh-CN" w:bidi="ar-SA"/>
        </w:rPr>
        <w:t xml:space="preserve">  </w:t>
      </w:r>
      <w:r w:rsidRPr="00A87C26">
        <w:rPr>
          <w:rFonts w:ascii="Times New Roman" w:eastAsia="SimSun" w:hAnsi="Times New Roman" w:cs="Times New Roman"/>
          <w:kern w:val="0"/>
          <w:sz w:val="28"/>
          <w:szCs w:val="28"/>
          <w:lang w:eastAsia="zh-CN" w:bidi="ar-SA"/>
        </w:rPr>
        <w:t xml:space="preserve">   Для объектов контроля, отнесенных к категориям высокого или значительного риска, устанавливается средняя частота проведения плановых контрольных мер</w:t>
      </w:r>
      <w:r w:rsidRPr="00A87C26">
        <w:rPr>
          <w:rFonts w:ascii="Times New Roman" w:eastAsia="SimSun" w:hAnsi="Times New Roman" w:cs="Times New Roman"/>
          <w:kern w:val="0"/>
          <w:sz w:val="28"/>
          <w:szCs w:val="28"/>
          <w:lang w:eastAsia="zh-CN" w:bidi="ar-SA"/>
        </w:rPr>
        <w:t>о</w:t>
      </w:r>
      <w:r w:rsidRPr="00A87C26">
        <w:rPr>
          <w:rFonts w:ascii="Times New Roman" w:eastAsia="SimSun" w:hAnsi="Times New Roman" w:cs="Times New Roman"/>
          <w:kern w:val="0"/>
          <w:sz w:val="28"/>
          <w:szCs w:val="28"/>
          <w:lang w:eastAsia="zh-CN" w:bidi="ar-SA"/>
        </w:rPr>
        <w:t>приятий - не менее одного контрольного мероприятия в четыре года и не более о</w:t>
      </w:r>
      <w:r w:rsidRPr="00A87C26">
        <w:rPr>
          <w:rFonts w:ascii="Times New Roman" w:eastAsia="SimSun" w:hAnsi="Times New Roman" w:cs="Times New Roman"/>
          <w:kern w:val="0"/>
          <w:sz w:val="28"/>
          <w:szCs w:val="28"/>
          <w:lang w:eastAsia="zh-CN" w:bidi="ar-SA"/>
        </w:rPr>
        <w:t>д</w:t>
      </w:r>
      <w:r w:rsidRPr="00A87C26">
        <w:rPr>
          <w:rFonts w:ascii="Times New Roman" w:eastAsia="SimSun" w:hAnsi="Times New Roman" w:cs="Times New Roman"/>
          <w:kern w:val="0"/>
          <w:sz w:val="28"/>
          <w:szCs w:val="28"/>
          <w:lang w:eastAsia="zh-CN" w:bidi="ar-SA"/>
        </w:rPr>
        <w:t>ного контрольного мероприятия в два года.</w:t>
      </w:r>
    </w:p>
    <w:p w:rsidR="00126BAC" w:rsidRPr="00A87C26" w:rsidRDefault="00126BAC" w:rsidP="00126BAC">
      <w:pPr>
        <w:widowControl/>
        <w:tabs>
          <w:tab w:val="left" w:pos="1189"/>
        </w:tabs>
        <w:suppressAutoHyphens w:val="0"/>
        <w:autoSpaceDE w:val="0"/>
        <w:adjustRightInd w:val="0"/>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416CAF" w:rsidRPr="00A87C26">
        <w:rPr>
          <w:rFonts w:ascii="Times New Roman" w:eastAsia="SimSun" w:hAnsi="Times New Roman" w:cs="Times New Roman"/>
          <w:kern w:val="0"/>
          <w:sz w:val="28"/>
          <w:szCs w:val="28"/>
          <w:lang w:eastAsia="zh-CN" w:bidi="ar-SA"/>
        </w:rPr>
        <w:t xml:space="preserve">  </w:t>
      </w:r>
      <w:r w:rsidRPr="00A87C26">
        <w:rPr>
          <w:rFonts w:ascii="Times New Roman" w:eastAsia="SimSun" w:hAnsi="Times New Roman" w:cs="Times New Roman"/>
          <w:kern w:val="0"/>
          <w:sz w:val="28"/>
          <w:szCs w:val="28"/>
          <w:lang w:eastAsia="zh-CN" w:bidi="ar-SA"/>
        </w:rPr>
        <w:t xml:space="preserve"> Для объектов контроля, отнесенных к категориям среднего и умеренного риска, устанавливается минимальная частота проведения плановых контрольных мер</w:t>
      </w:r>
      <w:r w:rsidRPr="00A87C26">
        <w:rPr>
          <w:rFonts w:ascii="Times New Roman" w:eastAsia="SimSun" w:hAnsi="Times New Roman" w:cs="Times New Roman"/>
          <w:kern w:val="0"/>
          <w:sz w:val="28"/>
          <w:szCs w:val="28"/>
          <w:lang w:eastAsia="zh-CN" w:bidi="ar-SA"/>
        </w:rPr>
        <w:t>о</w:t>
      </w:r>
      <w:r w:rsidRPr="00A87C26">
        <w:rPr>
          <w:rFonts w:ascii="Times New Roman" w:eastAsia="SimSun" w:hAnsi="Times New Roman" w:cs="Times New Roman"/>
          <w:kern w:val="0"/>
          <w:sz w:val="28"/>
          <w:szCs w:val="28"/>
          <w:lang w:eastAsia="zh-CN" w:bidi="ar-SA"/>
        </w:rPr>
        <w:t>приятий - не менее одного контрольного мероприятия в шесть лет и не более одного контрольного мероприятия в три года.</w:t>
      </w:r>
    </w:p>
    <w:p w:rsidR="004C7946" w:rsidRPr="00A87C26" w:rsidRDefault="00416CAF" w:rsidP="00126BAC">
      <w:pPr>
        <w:widowControl/>
        <w:tabs>
          <w:tab w:val="left" w:pos="1189"/>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16. Плановые контрольные мероприятия в отношении объектов контроля, отн</w:t>
      </w:r>
      <w:r w:rsidR="00126BAC" w:rsidRPr="00A87C26">
        <w:rPr>
          <w:rFonts w:ascii="Times New Roman" w:eastAsia="SimSun" w:hAnsi="Times New Roman" w:cs="Times New Roman"/>
          <w:kern w:val="0"/>
          <w:sz w:val="28"/>
          <w:szCs w:val="28"/>
          <w:lang w:eastAsia="zh-CN" w:bidi="ar-SA"/>
        </w:rPr>
        <w:t>е</w:t>
      </w:r>
      <w:r w:rsidR="00126BAC" w:rsidRPr="00A87C26">
        <w:rPr>
          <w:rFonts w:ascii="Times New Roman" w:eastAsia="SimSun" w:hAnsi="Times New Roman" w:cs="Times New Roman"/>
          <w:kern w:val="0"/>
          <w:sz w:val="28"/>
          <w:szCs w:val="28"/>
          <w:lang w:eastAsia="zh-CN" w:bidi="ar-SA"/>
        </w:rPr>
        <w:t>сенных к категории низкого риска, не проводятся.</w:t>
      </w:r>
    </w:p>
    <w:p w:rsidR="00126BAC" w:rsidRDefault="00126BAC" w:rsidP="00126BAC">
      <w:pPr>
        <w:widowControl/>
        <w:tabs>
          <w:tab w:val="left" w:pos="1189"/>
        </w:tabs>
        <w:suppressAutoHyphens w:val="0"/>
        <w:autoSpaceDE w:val="0"/>
        <w:adjustRightInd w:val="0"/>
        <w:jc w:val="both"/>
        <w:textAlignment w:val="auto"/>
        <w:rPr>
          <w:rFonts w:ascii="Times New Roman" w:hAnsi="Times New Roman" w:cs="Times New Roman"/>
          <w:b/>
          <w:sz w:val="28"/>
          <w:szCs w:val="28"/>
        </w:rPr>
      </w:pPr>
    </w:p>
    <w:p w:rsidR="00A87C26" w:rsidRDefault="00A87C26" w:rsidP="00126BAC">
      <w:pPr>
        <w:widowControl/>
        <w:tabs>
          <w:tab w:val="left" w:pos="1189"/>
        </w:tabs>
        <w:suppressAutoHyphens w:val="0"/>
        <w:autoSpaceDE w:val="0"/>
        <w:adjustRightInd w:val="0"/>
        <w:jc w:val="both"/>
        <w:textAlignment w:val="auto"/>
        <w:rPr>
          <w:rFonts w:ascii="Times New Roman" w:hAnsi="Times New Roman" w:cs="Times New Roman"/>
          <w:b/>
          <w:sz w:val="28"/>
          <w:szCs w:val="28"/>
        </w:rPr>
      </w:pPr>
    </w:p>
    <w:p w:rsidR="00A87C26" w:rsidRPr="00A87C26" w:rsidRDefault="00A87C26" w:rsidP="00126BAC">
      <w:pPr>
        <w:widowControl/>
        <w:tabs>
          <w:tab w:val="left" w:pos="1189"/>
        </w:tabs>
        <w:suppressAutoHyphens w:val="0"/>
        <w:autoSpaceDE w:val="0"/>
        <w:adjustRightInd w:val="0"/>
        <w:jc w:val="both"/>
        <w:textAlignment w:val="auto"/>
        <w:rPr>
          <w:rFonts w:ascii="Times New Roman" w:hAnsi="Times New Roman" w:cs="Times New Roman"/>
          <w:b/>
          <w:sz w:val="28"/>
          <w:szCs w:val="28"/>
        </w:rPr>
      </w:pPr>
    </w:p>
    <w:p w:rsidR="00126BAC" w:rsidRPr="00A87C26" w:rsidRDefault="00126BAC" w:rsidP="00126BAC">
      <w:pPr>
        <w:widowControl/>
        <w:suppressAutoHyphens w:val="0"/>
        <w:autoSpaceDE w:val="0"/>
        <w:adjustRightInd w:val="0"/>
        <w:ind w:firstLine="720"/>
        <w:textAlignment w:val="auto"/>
        <w:rPr>
          <w:rFonts w:ascii="Times New Roman" w:eastAsia="SimSun" w:hAnsi="Times New Roman" w:cs="Times New Roman"/>
          <w:b/>
          <w:kern w:val="0"/>
          <w:sz w:val="28"/>
          <w:szCs w:val="28"/>
          <w:lang w:eastAsia="zh-CN" w:bidi="ar-SA"/>
        </w:rPr>
      </w:pPr>
      <w:r w:rsidRPr="00A87C26">
        <w:rPr>
          <w:rFonts w:ascii="Times New Roman" w:eastAsia="SimSun" w:hAnsi="Times New Roman" w:cs="Times New Roman"/>
          <w:b/>
          <w:kern w:val="0"/>
          <w:sz w:val="28"/>
          <w:szCs w:val="28"/>
          <w:lang w:eastAsia="zh-CN" w:bidi="ar-SA"/>
        </w:rPr>
        <w:lastRenderedPageBreak/>
        <w:t xml:space="preserve">РАЗДЕЛ </w:t>
      </w:r>
      <w:r w:rsidRPr="00A87C26">
        <w:rPr>
          <w:rFonts w:ascii="Times New Roman" w:eastAsia="SimSun" w:hAnsi="Times New Roman" w:cs="Times New Roman"/>
          <w:b/>
          <w:kern w:val="0"/>
          <w:sz w:val="28"/>
          <w:szCs w:val="28"/>
          <w:lang w:val="en-US" w:eastAsia="zh-CN" w:bidi="ar-SA"/>
        </w:rPr>
        <w:t>V</w:t>
      </w:r>
      <w:r w:rsidRPr="00A87C26">
        <w:rPr>
          <w:rFonts w:ascii="Times New Roman" w:eastAsia="SimSun" w:hAnsi="Times New Roman" w:cs="Times New Roman"/>
          <w:b/>
          <w:kern w:val="0"/>
          <w:sz w:val="28"/>
          <w:szCs w:val="28"/>
          <w:lang w:eastAsia="zh-CN" w:bidi="ar-SA"/>
        </w:rPr>
        <w:t>. Профилактика рисков причинения вреда (ущерба) охраня</w:t>
      </w:r>
      <w:r w:rsidRPr="00A87C26">
        <w:rPr>
          <w:rFonts w:ascii="Times New Roman" w:eastAsia="SimSun" w:hAnsi="Times New Roman" w:cs="Times New Roman"/>
          <w:b/>
          <w:kern w:val="0"/>
          <w:sz w:val="28"/>
          <w:szCs w:val="28"/>
          <w:lang w:eastAsia="zh-CN" w:bidi="ar-SA"/>
        </w:rPr>
        <w:t>е</w:t>
      </w:r>
      <w:r w:rsidRPr="00A87C26">
        <w:rPr>
          <w:rFonts w:ascii="Times New Roman" w:eastAsia="SimSun" w:hAnsi="Times New Roman" w:cs="Times New Roman"/>
          <w:b/>
          <w:kern w:val="0"/>
          <w:sz w:val="28"/>
          <w:szCs w:val="28"/>
          <w:lang w:eastAsia="zh-CN" w:bidi="ar-SA"/>
        </w:rPr>
        <w:t>мым законом ценностям</w:t>
      </w:r>
    </w:p>
    <w:p w:rsidR="00126BAC" w:rsidRPr="00A87C26" w:rsidRDefault="00126BAC" w:rsidP="00126BAC">
      <w:pPr>
        <w:widowControl/>
        <w:suppressAutoHyphens w:val="0"/>
        <w:autoSpaceDE w:val="0"/>
        <w:adjustRightInd w:val="0"/>
        <w:ind w:firstLine="720"/>
        <w:jc w:val="center"/>
        <w:textAlignment w:val="auto"/>
        <w:rPr>
          <w:rFonts w:ascii="Calibri" w:eastAsia="SimSun" w:hAnsi="Calibri" w:cs="Calibri"/>
          <w:kern w:val="0"/>
          <w:sz w:val="28"/>
          <w:szCs w:val="28"/>
          <w:lang w:eastAsia="zh-CN" w:bidi="ar-SA"/>
        </w:rPr>
      </w:pPr>
    </w:p>
    <w:p w:rsidR="00126BAC" w:rsidRPr="00A87C26" w:rsidRDefault="00F26908" w:rsidP="00E8710D">
      <w:pPr>
        <w:widowControl/>
        <w:tabs>
          <w:tab w:val="left" w:pos="1189"/>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E8710D" w:rsidRPr="00A87C26">
        <w:rPr>
          <w:rFonts w:ascii="Times New Roman" w:eastAsia="SimSun" w:hAnsi="Times New Roman" w:cs="Times New Roman"/>
          <w:kern w:val="0"/>
          <w:sz w:val="28"/>
          <w:szCs w:val="28"/>
          <w:lang w:eastAsia="zh-CN" w:bidi="ar-SA"/>
        </w:rPr>
        <w:t xml:space="preserve">17. </w:t>
      </w:r>
      <w:r w:rsidR="00126BAC" w:rsidRPr="00A87C26">
        <w:rPr>
          <w:rFonts w:ascii="Times New Roman" w:eastAsia="SimSun" w:hAnsi="Times New Roman" w:cs="Times New Roman"/>
          <w:kern w:val="0"/>
          <w:sz w:val="28"/>
          <w:szCs w:val="28"/>
          <w:lang w:eastAsia="zh-CN" w:bidi="ar-SA"/>
        </w:rPr>
        <w:t>Администрацией при осуществлении муниципального контроля в</w:t>
      </w:r>
      <w:r w:rsidR="00126BAC" w:rsidRPr="00A87C26">
        <w:rPr>
          <w:rFonts w:ascii="Times New Roman" w:eastAsia="SimSun" w:hAnsi="Times New Roman" w:cs="Times New Roman"/>
          <w:kern w:val="0"/>
          <w:sz w:val="28"/>
          <w:szCs w:val="28"/>
          <w:lang w:val="en-US" w:eastAsia="zh-CN" w:bidi="ar-SA"/>
        </w:rPr>
        <w:t> </w:t>
      </w:r>
      <w:r w:rsidR="00126BAC" w:rsidRPr="00A87C26">
        <w:rPr>
          <w:rFonts w:ascii="Times New Roman" w:eastAsia="SimSun" w:hAnsi="Times New Roman" w:cs="Times New Roman"/>
          <w:kern w:val="0"/>
          <w:sz w:val="28"/>
          <w:szCs w:val="28"/>
          <w:lang w:eastAsia="zh-CN" w:bidi="ar-SA"/>
        </w:rPr>
        <w:t>сфере бл</w:t>
      </w:r>
      <w:r w:rsidR="00126BAC" w:rsidRPr="00A87C26">
        <w:rPr>
          <w:rFonts w:ascii="Times New Roman" w:eastAsia="SimSun" w:hAnsi="Times New Roman" w:cs="Times New Roman"/>
          <w:kern w:val="0"/>
          <w:sz w:val="28"/>
          <w:szCs w:val="28"/>
          <w:lang w:eastAsia="zh-CN" w:bidi="ar-SA"/>
        </w:rPr>
        <w:t>а</w:t>
      </w:r>
      <w:r w:rsidR="00126BAC" w:rsidRPr="00A87C26">
        <w:rPr>
          <w:rFonts w:ascii="Times New Roman" w:eastAsia="SimSun" w:hAnsi="Times New Roman" w:cs="Times New Roman"/>
          <w:kern w:val="0"/>
          <w:sz w:val="28"/>
          <w:szCs w:val="28"/>
          <w:lang w:eastAsia="zh-CN" w:bidi="ar-SA"/>
        </w:rPr>
        <w:t>гоустройства могут проводиться следующие профилактические мероприятия:</w:t>
      </w:r>
    </w:p>
    <w:p w:rsidR="00126BAC" w:rsidRPr="00A87C26" w:rsidRDefault="00E8710D" w:rsidP="00E8710D">
      <w:pPr>
        <w:widowControl/>
        <w:tabs>
          <w:tab w:val="left" w:pos="1243"/>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информирование;</w:t>
      </w:r>
    </w:p>
    <w:p w:rsidR="00126BAC" w:rsidRPr="00A87C26" w:rsidRDefault="00E8710D" w:rsidP="00E8710D">
      <w:pPr>
        <w:widowControl/>
        <w:tabs>
          <w:tab w:val="left" w:pos="1243"/>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обобщение правоприменительной практики;</w:t>
      </w:r>
    </w:p>
    <w:p w:rsidR="00126BAC" w:rsidRPr="00A87C26" w:rsidRDefault="00E8710D" w:rsidP="00E8710D">
      <w:pPr>
        <w:widowControl/>
        <w:tabs>
          <w:tab w:val="left" w:pos="1243"/>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меры стимулирования добросовестности;</w:t>
      </w:r>
    </w:p>
    <w:p w:rsidR="00126BAC" w:rsidRPr="00A87C26" w:rsidRDefault="00E8710D" w:rsidP="00E8710D">
      <w:pPr>
        <w:widowControl/>
        <w:tabs>
          <w:tab w:val="left" w:pos="1243"/>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объявление предостережения;</w:t>
      </w:r>
    </w:p>
    <w:p w:rsidR="00126BAC" w:rsidRPr="00A87C26" w:rsidRDefault="00E8710D" w:rsidP="00E8710D">
      <w:pPr>
        <w:widowControl/>
        <w:tabs>
          <w:tab w:val="left" w:pos="1243"/>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консультирование;</w:t>
      </w:r>
    </w:p>
    <w:p w:rsidR="00E8710D" w:rsidRPr="00A87C26" w:rsidRDefault="00E8710D" w:rsidP="00E8710D">
      <w:pPr>
        <w:widowControl/>
        <w:tabs>
          <w:tab w:val="left" w:pos="1243"/>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самообследование;</w:t>
      </w:r>
    </w:p>
    <w:p w:rsidR="00126BAC" w:rsidRPr="00A87C26" w:rsidRDefault="00E8710D" w:rsidP="00E8710D">
      <w:pPr>
        <w:widowControl/>
        <w:tabs>
          <w:tab w:val="left" w:pos="1243"/>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профилактический визит.</w:t>
      </w:r>
    </w:p>
    <w:p w:rsidR="00126BAC" w:rsidRPr="00A87C26" w:rsidRDefault="00F26908" w:rsidP="00E8710D">
      <w:pPr>
        <w:widowControl/>
        <w:tabs>
          <w:tab w:val="left" w:pos="1189"/>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E8710D" w:rsidRPr="00A87C26">
        <w:rPr>
          <w:rFonts w:ascii="Times New Roman" w:eastAsia="SimSun" w:hAnsi="Times New Roman" w:cs="Times New Roman"/>
          <w:kern w:val="0"/>
          <w:sz w:val="28"/>
          <w:szCs w:val="28"/>
          <w:lang w:eastAsia="zh-CN" w:bidi="ar-SA"/>
        </w:rPr>
        <w:t xml:space="preserve">18. </w:t>
      </w:r>
      <w:r w:rsidR="00126BAC" w:rsidRPr="00A87C26">
        <w:rPr>
          <w:rFonts w:ascii="Times New Roman" w:eastAsia="SimSun" w:hAnsi="Times New Roman" w:cs="Times New Roman"/>
          <w:kern w:val="0"/>
          <w:sz w:val="28"/>
          <w:szCs w:val="28"/>
          <w:lang w:eastAsia="zh-CN" w:bidi="ar-SA"/>
        </w:rPr>
        <w:t>Администрацией осуществляется информирование контролируемых лиц и</w:t>
      </w:r>
      <w:r w:rsidR="00126BAC" w:rsidRPr="00A87C26">
        <w:rPr>
          <w:rFonts w:ascii="Times New Roman" w:eastAsia="SimSun" w:hAnsi="Times New Roman" w:cs="Times New Roman"/>
          <w:kern w:val="0"/>
          <w:sz w:val="28"/>
          <w:szCs w:val="28"/>
          <w:lang w:val="en-US" w:eastAsia="zh-CN" w:bidi="ar-SA"/>
        </w:rPr>
        <w:t> </w:t>
      </w:r>
      <w:r w:rsidR="00126BAC" w:rsidRPr="00A87C26">
        <w:rPr>
          <w:rFonts w:ascii="Times New Roman" w:eastAsia="SimSun" w:hAnsi="Times New Roman" w:cs="Times New Roman"/>
          <w:kern w:val="0"/>
          <w:sz w:val="28"/>
          <w:szCs w:val="28"/>
          <w:lang w:eastAsia="zh-CN" w:bidi="ar-SA"/>
        </w:rPr>
        <w:t>иных заинтересованных лиц по вопросам соблюдения обязательных требований, указанных в пункте 3 настоящего Положения.</w:t>
      </w:r>
    </w:p>
    <w:p w:rsidR="00126BAC" w:rsidRPr="00A87C26" w:rsidRDefault="00F26908" w:rsidP="00F26908">
      <w:pPr>
        <w:widowControl/>
        <w:tabs>
          <w:tab w:val="left" w:pos="54"/>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Информирование осуществляется посредством размещения органом Админис</w:t>
      </w:r>
      <w:r w:rsidR="00126BAC" w:rsidRPr="00A87C26">
        <w:rPr>
          <w:rFonts w:ascii="Times New Roman" w:eastAsia="SimSun" w:hAnsi="Times New Roman" w:cs="Times New Roman"/>
          <w:kern w:val="0"/>
          <w:sz w:val="28"/>
          <w:szCs w:val="28"/>
          <w:lang w:eastAsia="zh-CN" w:bidi="ar-SA"/>
        </w:rPr>
        <w:t>т</w:t>
      </w:r>
      <w:r w:rsidR="00126BAC" w:rsidRPr="00A87C26">
        <w:rPr>
          <w:rFonts w:ascii="Times New Roman" w:eastAsia="SimSun" w:hAnsi="Times New Roman" w:cs="Times New Roman"/>
          <w:kern w:val="0"/>
          <w:sz w:val="28"/>
          <w:szCs w:val="28"/>
          <w:lang w:eastAsia="zh-CN" w:bidi="ar-SA"/>
        </w:rPr>
        <w:t>рации, уполномоченным в сфере благоустройства, соответствующих сведений на официальном сайте Администрации в информационно – телекоммуникационной с</w:t>
      </w:r>
      <w:r w:rsidR="00126BAC" w:rsidRPr="00A87C26">
        <w:rPr>
          <w:rFonts w:ascii="Times New Roman" w:eastAsia="SimSun" w:hAnsi="Times New Roman" w:cs="Times New Roman"/>
          <w:kern w:val="0"/>
          <w:sz w:val="28"/>
          <w:szCs w:val="28"/>
          <w:lang w:eastAsia="zh-CN" w:bidi="ar-SA"/>
        </w:rPr>
        <w:t>е</w:t>
      </w:r>
      <w:r w:rsidR="00126BAC" w:rsidRPr="00A87C26">
        <w:rPr>
          <w:rFonts w:ascii="Times New Roman" w:eastAsia="SimSun" w:hAnsi="Times New Roman" w:cs="Times New Roman"/>
          <w:kern w:val="0"/>
          <w:sz w:val="28"/>
          <w:szCs w:val="28"/>
          <w:lang w:eastAsia="zh-CN" w:bidi="ar-SA"/>
        </w:rPr>
        <w:t>ти «Интернет» (далее – официальный сайт Администрации), в средствах массовой информации, через личные кабинеты контролируемых лиц в государственных и</w:t>
      </w:r>
      <w:r w:rsidR="00126BAC" w:rsidRPr="00A87C26">
        <w:rPr>
          <w:rFonts w:ascii="Times New Roman" w:eastAsia="SimSun" w:hAnsi="Times New Roman" w:cs="Times New Roman"/>
          <w:kern w:val="0"/>
          <w:sz w:val="28"/>
          <w:szCs w:val="28"/>
          <w:lang w:eastAsia="zh-CN" w:bidi="ar-SA"/>
        </w:rPr>
        <w:t>н</w:t>
      </w:r>
      <w:r w:rsidR="00126BAC" w:rsidRPr="00A87C26">
        <w:rPr>
          <w:rFonts w:ascii="Times New Roman" w:eastAsia="SimSun" w:hAnsi="Times New Roman" w:cs="Times New Roman"/>
          <w:kern w:val="0"/>
          <w:sz w:val="28"/>
          <w:szCs w:val="28"/>
          <w:lang w:eastAsia="zh-CN" w:bidi="ar-SA"/>
        </w:rPr>
        <w:t>формационных системах (при их наличии) и в иных формах с учетом требований статьи 46 Закона № 248 - ФЗ.</w:t>
      </w:r>
    </w:p>
    <w:p w:rsidR="00126BAC" w:rsidRPr="00A87C26" w:rsidRDefault="00F26908" w:rsidP="00E8710D">
      <w:pPr>
        <w:widowControl/>
        <w:tabs>
          <w:tab w:val="left" w:pos="1136"/>
        </w:tabs>
        <w:suppressAutoHyphens w:val="0"/>
        <w:autoSpaceDE w:val="0"/>
        <w:adjustRightInd w:val="0"/>
        <w:jc w:val="both"/>
        <w:textAlignment w:val="auto"/>
        <w:rPr>
          <w:rFonts w:ascii="Times New Roman" w:eastAsia="SimSun" w:hAnsi="Times New Roman" w:cs="Times New Roman"/>
          <w:color w:val="000000"/>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E8710D" w:rsidRPr="00A87C26">
        <w:rPr>
          <w:rFonts w:ascii="Times New Roman" w:eastAsia="SimSun" w:hAnsi="Times New Roman" w:cs="Times New Roman"/>
          <w:kern w:val="0"/>
          <w:sz w:val="28"/>
          <w:szCs w:val="28"/>
          <w:lang w:eastAsia="zh-CN" w:bidi="ar-SA"/>
        </w:rPr>
        <w:t xml:space="preserve">19. </w:t>
      </w:r>
      <w:r w:rsidR="00126BAC" w:rsidRPr="00A87C26">
        <w:rPr>
          <w:rFonts w:ascii="Times New Roman" w:eastAsia="SimSun" w:hAnsi="Times New Roman" w:cs="Times New Roman"/>
          <w:kern w:val="0"/>
          <w:sz w:val="28"/>
          <w:szCs w:val="28"/>
          <w:lang w:eastAsia="zh-CN" w:bidi="ar-SA"/>
        </w:rPr>
        <w:t>Консультирование, в том числе письменное, осуществляется Администрацией по вопросам соблюдения обязательных требований, указанных в</w:t>
      </w:r>
      <w:r w:rsidR="00126BAC" w:rsidRPr="00A87C26">
        <w:rPr>
          <w:rFonts w:ascii="Times New Roman" w:eastAsia="SimSun" w:hAnsi="Times New Roman" w:cs="Times New Roman"/>
          <w:kern w:val="0"/>
          <w:sz w:val="28"/>
          <w:szCs w:val="28"/>
          <w:lang w:val="en-US" w:eastAsia="zh-CN" w:bidi="ar-SA"/>
        </w:rPr>
        <w:t> </w:t>
      </w:r>
      <w:r w:rsidR="00126BAC" w:rsidRPr="00A87C26">
        <w:rPr>
          <w:rFonts w:ascii="Times New Roman" w:eastAsia="SimSun" w:hAnsi="Times New Roman" w:cs="Times New Roman"/>
          <w:kern w:val="0"/>
          <w:sz w:val="28"/>
          <w:szCs w:val="28"/>
          <w:lang w:eastAsia="zh-CN" w:bidi="ar-SA"/>
        </w:rPr>
        <w:t>пункте 3 н</w:t>
      </w:r>
      <w:r w:rsidR="00126BAC" w:rsidRPr="00A87C26">
        <w:rPr>
          <w:rFonts w:ascii="Times New Roman" w:eastAsia="SimSun" w:hAnsi="Times New Roman" w:cs="Times New Roman"/>
          <w:color w:val="000000"/>
          <w:kern w:val="0"/>
          <w:sz w:val="28"/>
          <w:szCs w:val="28"/>
          <w:lang w:eastAsia="zh-CN" w:bidi="ar-SA"/>
        </w:rPr>
        <w:t>астоящ</w:t>
      </w:r>
      <w:r w:rsidR="00126BAC" w:rsidRPr="00A87C26">
        <w:rPr>
          <w:rFonts w:ascii="Times New Roman" w:eastAsia="SimSun" w:hAnsi="Times New Roman" w:cs="Times New Roman"/>
          <w:color w:val="000000"/>
          <w:kern w:val="0"/>
          <w:sz w:val="28"/>
          <w:szCs w:val="28"/>
          <w:lang w:eastAsia="zh-CN" w:bidi="ar-SA"/>
        </w:rPr>
        <w:t>е</w:t>
      </w:r>
      <w:r w:rsidR="00126BAC" w:rsidRPr="00A87C26">
        <w:rPr>
          <w:rFonts w:ascii="Times New Roman" w:eastAsia="SimSun" w:hAnsi="Times New Roman" w:cs="Times New Roman"/>
          <w:color w:val="000000"/>
          <w:kern w:val="0"/>
          <w:sz w:val="28"/>
          <w:szCs w:val="28"/>
          <w:lang w:eastAsia="zh-CN" w:bidi="ar-SA"/>
        </w:rPr>
        <w:t>го Положения.</w:t>
      </w:r>
    </w:p>
    <w:p w:rsidR="00126BAC" w:rsidRPr="00A87C26" w:rsidRDefault="00E8710D" w:rsidP="00E8710D">
      <w:pPr>
        <w:widowControl/>
        <w:tabs>
          <w:tab w:val="left" w:pos="1136"/>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Письменное консультирование осуществляется в случае направления контрол</w:t>
      </w:r>
      <w:r w:rsidR="00126BAC" w:rsidRPr="00A87C26">
        <w:rPr>
          <w:rFonts w:ascii="Times New Roman" w:eastAsia="SimSun" w:hAnsi="Times New Roman" w:cs="Times New Roman"/>
          <w:kern w:val="0"/>
          <w:sz w:val="28"/>
          <w:szCs w:val="28"/>
          <w:lang w:eastAsia="zh-CN" w:bidi="ar-SA"/>
        </w:rPr>
        <w:t>и</w:t>
      </w:r>
      <w:r w:rsidR="00126BAC" w:rsidRPr="00A87C26">
        <w:rPr>
          <w:rFonts w:ascii="Times New Roman" w:eastAsia="SimSun" w:hAnsi="Times New Roman" w:cs="Times New Roman"/>
          <w:kern w:val="0"/>
          <w:sz w:val="28"/>
          <w:szCs w:val="28"/>
          <w:lang w:eastAsia="zh-CN" w:bidi="ar-SA"/>
        </w:rPr>
        <w:t>руемым лицом запроса о предоставлении письменного ответа в сроки, установле</w:t>
      </w:r>
      <w:r w:rsidR="00126BAC" w:rsidRPr="00A87C26">
        <w:rPr>
          <w:rFonts w:ascii="Times New Roman" w:eastAsia="SimSun" w:hAnsi="Times New Roman" w:cs="Times New Roman"/>
          <w:kern w:val="0"/>
          <w:sz w:val="28"/>
          <w:szCs w:val="28"/>
          <w:lang w:eastAsia="zh-CN" w:bidi="ar-SA"/>
        </w:rPr>
        <w:t>н</w:t>
      </w:r>
      <w:r w:rsidR="00126BAC" w:rsidRPr="00A87C26">
        <w:rPr>
          <w:rFonts w:ascii="Times New Roman" w:eastAsia="SimSun" w:hAnsi="Times New Roman" w:cs="Times New Roman"/>
          <w:kern w:val="0"/>
          <w:sz w:val="28"/>
          <w:szCs w:val="28"/>
          <w:lang w:eastAsia="zh-CN" w:bidi="ar-SA"/>
        </w:rPr>
        <w:t>ные Федеральным законом от 02.05.2006 № 59-ФЗ «О порядке рассмотрения обр</w:t>
      </w:r>
      <w:r w:rsidR="00126BAC" w:rsidRPr="00A87C26">
        <w:rPr>
          <w:rFonts w:ascii="Times New Roman" w:eastAsia="SimSun" w:hAnsi="Times New Roman" w:cs="Times New Roman"/>
          <w:kern w:val="0"/>
          <w:sz w:val="28"/>
          <w:szCs w:val="28"/>
          <w:lang w:eastAsia="zh-CN" w:bidi="ar-SA"/>
        </w:rPr>
        <w:t>а</w:t>
      </w:r>
      <w:r w:rsidR="00126BAC" w:rsidRPr="00A87C26">
        <w:rPr>
          <w:rFonts w:ascii="Times New Roman" w:eastAsia="SimSun" w:hAnsi="Times New Roman" w:cs="Times New Roman"/>
          <w:kern w:val="0"/>
          <w:sz w:val="28"/>
          <w:szCs w:val="28"/>
          <w:lang w:eastAsia="zh-CN" w:bidi="ar-SA"/>
        </w:rPr>
        <w:t>щений граждан Российской Федерации».</w:t>
      </w:r>
    </w:p>
    <w:p w:rsidR="00126BAC" w:rsidRPr="00A87C26" w:rsidRDefault="00E8710D" w:rsidP="00E8710D">
      <w:pPr>
        <w:widowControl/>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Консультирование осуществляется должностными лицами органа Администр</w:t>
      </w:r>
      <w:r w:rsidR="00126BAC" w:rsidRPr="00A87C26">
        <w:rPr>
          <w:rFonts w:ascii="Times New Roman" w:eastAsia="SimSun" w:hAnsi="Times New Roman" w:cs="Times New Roman"/>
          <w:kern w:val="0"/>
          <w:sz w:val="28"/>
          <w:szCs w:val="28"/>
          <w:lang w:eastAsia="zh-CN" w:bidi="ar-SA"/>
        </w:rPr>
        <w:t>а</w:t>
      </w:r>
      <w:r w:rsidR="00126BAC" w:rsidRPr="00A87C26">
        <w:rPr>
          <w:rFonts w:ascii="Times New Roman" w:eastAsia="SimSun" w:hAnsi="Times New Roman" w:cs="Times New Roman"/>
          <w:kern w:val="0"/>
          <w:sz w:val="28"/>
          <w:szCs w:val="28"/>
          <w:lang w:eastAsia="zh-CN" w:bidi="ar-SA"/>
        </w:rPr>
        <w:t>ции, уполномоченного в сфере благоустройства, по телефону, посредством виде</w:t>
      </w:r>
      <w:r w:rsidR="00126BAC" w:rsidRPr="00A87C26">
        <w:rPr>
          <w:rFonts w:ascii="Times New Roman" w:eastAsia="SimSun" w:hAnsi="Times New Roman" w:cs="Times New Roman"/>
          <w:kern w:val="0"/>
          <w:sz w:val="28"/>
          <w:szCs w:val="28"/>
          <w:lang w:eastAsia="zh-CN" w:bidi="ar-SA"/>
        </w:rPr>
        <w:t>о</w:t>
      </w:r>
      <w:r w:rsidR="00126BAC" w:rsidRPr="00A87C26">
        <w:rPr>
          <w:rFonts w:ascii="Times New Roman" w:eastAsia="SimSun" w:hAnsi="Times New Roman" w:cs="Times New Roman"/>
          <w:kern w:val="0"/>
          <w:sz w:val="28"/>
          <w:szCs w:val="28"/>
          <w:lang w:eastAsia="zh-CN" w:bidi="ar-SA"/>
        </w:rPr>
        <w:t>конференцсвязи, на личном приеме ежемесячно в сроки, определенные руководит</w:t>
      </w:r>
      <w:r w:rsidR="00126BAC" w:rsidRPr="00A87C26">
        <w:rPr>
          <w:rFonts w:ascii="Times New Roman" w:eastAsia="SimSun" w:hAnsi="Times New Roman" w:cs="Times New Roman"/>
          <w:kern w:val="0"/>
          <w:sz w:val="28"/>
          <w:szCs w:val="28"/>
          <w:lang w:eastAsia="zh-CN" w:bidi="ar-SA"/>
        </w:rPr>
        <w:t>е</w:t>
      </w:r>
      <w:r w:rsidR="00126BAC" w:rsidRPr="00A87C26">
        <w:rPr>
          <w:rFonts w:ascii="Times New Roman" w:eastAsia="SimSun" w:hAnsi="Times New Roman" w:cs="Times New Roman"/>
          <w:kern w:val="0"/>
          <w:sz w:val="28"/>
          <w:szCs w:val="28"/>
          <w:lang w:eastAsia="zh-CN" w:bidi="ar-SA"/>
        </w:rPr>
        <w:t>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126BAC" w:rsidRPr="00A87C26" w:rsidRDefault="00E8710D" w:rsidP="00E8710D">
      <w:pPr>
        <w:widowControl/>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Время консультирования по телефону, посредством видеоконференцсвязи, на</w:t>
      </w:r>
      <w:r w:rsidR="00126BAC" w:rsidRPr="00A87C26">
        <w:rPr>
          <w:rFonts w:ascii="Times New Roman" w:eastAsia="SimSun" w:hAnsi="Times New Roman" w:cs="Times New Roman"/>
          <w:kern w:val="0"/>
          <w:sz w:val="28"/>
          <w:szCs w:val="28"/>
          <w:lang w:val="en-US" w:eastAsia="zh-CN" w:bidi="ar-SA"/>
        </w:rPr>
        <w:t> </w:t>
      </w:r>
      <w:r w:rsidR="00126BAC" w:rsidRPr="00A87C26">
        <w:rPr>
          <w:rFonts w:ascii="Times New Roman" w:eastAsia="SimSun" w:hAnsi="Times New Roman" w:cs="Times New Roman"/>
          <w:kern w:val="0"/>
          <w:sz w:val="28"/>
          <w:szCs w:val="28"/>
          <w:lang w:eastAsia="zh-CN" w:bidi="ar-SA"/>
        </w:rPr>
        <w:t>личном приеме одного контролируемого лица (его представителя) не может пр</w:t>
      </w:r>
      <w:r w:rsidR="00126BAC" w:rsidRPr="00A87C26">
        <w:rPr>
          <w:rFonts w:ascii="Times New Roman" w:eastAsia="SimSun" w:hAnsi="Times New Roman" w:cs="Times New Roman"/>
          <w:kern w:val="0"/>
          <w:sz w:val="28"/>
          <w:szCs w:val="28"/>
          <w:lang w:eastAsia="zh-CN" w:bidi="ar-SA"/>
        </w:rPr>
        <w:t>е</w:t>
      </w:r>
      <w:r w:rsidR="00126BAC" w:rsidRPr="00A87C26">
        <w:rPr>
          <w:rFonts w:ascii="Times New Roman" w:eastAsia="SimSun" w:hAnsi="Times New Roman" w:cs="Times New Roman"/>
          <w:kern w:val="0"/>
          <w:sz w:val="28"/>
          <w:szCs w:val="28"/>
          <w:lang w:eastAsia="zh-CN" w:bidi="ar-SA"/>
        </w:rPr>
        <w:t>вышать 15 минут.</w:t>
      </w:r>
    </w:p>
    <w:p w:rsidR="00126BAC" w:rsidRPr="00A87C26" w:rsidRDefault="00E8710D" w:rsidP="00E8710D">
      <w:pPr>
        <w:widowControl/>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126BAC" w:rsidRPr="00A87C26">
        <w:rPr>
          <w:rFonts w:ascii="Times New Roman" w:eastAsia="SimSun" w:hAnsi="Times New Roman" w:cs="Times New Roman"/>
          <w:kern w:val="0"/>
          <w:sz w:val="28"/>
          <w:szCs w:val="28"/>
          <w:lang w:eastAsia="zh-CN" w:bidi="ar-SA"/>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w:t>
      </w:r>
      <w:r w:rsidR="00126BAC" w:rsidRPr="00A87C26">
        <w:rPr>
          <w:rFonts w:ascii="Times New Roman" w:eastAsia="SimSun" w:hAnsi="Times New Roman" w:cs="Times New Roman"/>
          <w:kern w:val="0"/>
          <w:sz w:val="28"/>
          <w:szCs w:val="28"/>
          <w:lang w:eastAsia="zh-CN" w:bidi="ar-SA"/>
        </w:rPr>
        <w:t>з</w:t>
      </w:r>
      <w:r w:rsidR="00126BAC" w:rsidRPr="00A87C26">
        <w:rPr>
          <w:rFonts w:ascii="Times New Roman" w:eastAsia="SimSun" w:hAnsi="Times New Roman" w:cs="Times New Roman"/>
          <w:kern w:val="0"/>
          <w:sz w:val="28"/>
          <w:szCs w:val="28"/>
          <w:lang w:eastAsia="zh-CN" w:bidi="ar-SA"/>
        </w:rPr>
        <w:t>мещения на официальном сайте Администрации письменного разъяснения, подп</w:t>
      </w:r>
      <w:r w:rsidR="00126BAC" w:rsidRPr="00A87C26">
        <w:rPr>
          <w:rFonts w:ascii="Times New Roman" w:eastAsia="SimSun" w:hAnsi="Times New Roman" w:cs="Times New Roman"/>
          <w:kern w:val="0"/>
          <w:sz w:val="28"/>
          <w:szCs w:val="28"/>
          <w:lang w:eastAsia="zh-CN" w:bidi="ar-SA"/>
        </w:rPr>
        <w:t>и</w:t>
      </w:r>
      <w:r w:rsidR="00126BAC" w:rsidRPr="00A87C26">
        <w:rPr>
          <w:rFonts w:ascii="Times New Roman" w:eastAsia="SimSun" w:hAnsi="Times New Roman" w:cs="Times New Roman"/>
          <w:kern w:val="0"/>
          <w:sz w:val="28"/>
          <w:szCs w:val="28"/>
          <w:lang w:eastAsia="zh-CN" w:bidi="ar-SA"/>
        </w:rPr>
        <w:t>санного руководителем (заместителем руководителя) органа Администрации, упо</w:t>
      </w:r>
      <w:r w:rsidR="00126BAC" w:rsidRPr="00A87C26">
        <w:rPr>
          <w:rFonts w:ascii="Times New Roman" w:eastAsia="SimSun" w:hAnsi="Times New Roman" w:cs="Times New Roman"/>
          <w:kern w:val="0"/>
          <w:sz w:val="28"/>
          <w:szCs w:val="28"/>
          <w:lang w:eastAsia="zh-CN" w:bidi="ar-SA"/>
        </w:rPr>
        <w:t>л</w:t>
      </w:r>
      <w:r w:rsidR="00126BAC" w:rsidRPr="00A87C26">
        <w:rPr>
          <w:rFonts w:ascii="Times New Roman" w:eastAsia="SimSun" w:hAnsi="Times New Roman" w:cs="Times New Roman"/>
          <w:kern w:val="0"/>
          <w:sz w:val="28"/>
          <w:szCs w:val="28"/>
          <w:lang w:eastAsia="zh-CN" w:bidi="ar-SA"/>
        </w:rPr>
        <w:t>номоченного в сфере благоустройства.</w:t>
      </w:r>
    </w:p>
    <w:p w:rsidR="004A6FE0" w:rsidRPr="00A87C26" w:rsidRDefault="004A6FE0">
      <w:pPr>
        <w:pStyle w:val="Standard"/>
        <w:spacing w:line="216" w:lineRule="auto"/>
        <w:ind w:firstLine="680"/>
        <w:jc w:val="both"/>
        <w:rPr>
          <w:sz w:val="28"/>
          <w:szCs w:val="28"/>
          <w:lang w:val="ru-RU"/>
        </w:rPr>
      </w:pPr>
    </w:p>
    <w:p w:rsidR="004A6FE0" w:rsidRPr="00A87C26" w:rsidRDefault="0006024A">
      <w:pPr>
        <w:pStyle w:val="Standard"/>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 xml:space="preserve">РАЗДЕЛ </w:t>
      </w:r>
      <w:r w:rsidRPr="00A87C26">
        <w:rPr>
          <w:rFonts w:ascii="Times New Roman" w:hAnsi="Times New Roman" w:cs="Times New Roman"/>
          <w:b/>
          <w:sz w:val="28"/>
          <w:szCs w:val="28"/>
        </w:rPr>
        <w:t>V</w:t>
      </w:r>
      <w:r w:rsidR="001825EE" w:rsidRPr="00A87C26">
        <w:rPr>
          <w:rFonts w:ascii="Times New Roman" w:hAnsi="Times New Roman" w:cs="Times New Roman"/>
          <w:b/>
          <w:sz w:val="28"/>
          <w:szCs w:val="28"/>
        </w:rPr>
        <w:t>I</w:t>
      </w:r>
      <w:r w:rsidRPr="00A87C26">
        <w:rPr>
          <w:rFonts w:ascii="Times New Roman" w:hAnsi="Times New Roman" w:cs="Times New Roman"/>
          <w:b/>
          <w:sz w:val="28"/>
          <w:szCs w:val="28"/>
          <w:lang w:val="ru-RU"/>
        </w:rPr>
        <w:t>. Осуществление муниципального контроля</w:t>
      </w:r>
    </w:p>
    <w:p w:rsidR="004A6FE0" w:rsidRPr="00A87C26" w:rsidRDefault="004A6FE0">
      <w:pPr>
        <w:pStyle w:val="Standard"/>
        <w:jc w:val="center"/>
        <w:rPr>
          <w:rFonts w:ascii="Times New Roman" w:hAnsi="Times New Roman" w:cs="Times New Roman"/>
          <w:b/>
          <w:sz w:val="28"/>
          <w:szCs w:val="28"/>
          <w:lang w:val="ru-RU"/>
        </w:rPr>
      </w:pPr>
    </w:p>
    <w:p w:rsidR="004A6FE0" w:rsidRPr="00A87C26" w:rsidRDefault="0006024A">
      <w:pPr>
        <w:pStyle w:val="Standard"/>
        <w:jc w:val="center"/>
        <w:rPr>
          <w:rFonts w:ascii="Times New Roman" w:hAnsi="Times New Roman" w:cs="Times New Roman"/>
          <w:b/>
          <w:sz w:val="28"/>
          <w:szCs w:val="28"/>
          <w:lang w:val="ru-RU"/>
        </w:rPr>
      </w:pPr>
      <w:r w:rsidRPr="00A87C26">
        <w:rPr>
          <w:rFonts w:ascii="Times New Roman" w:hAnsi="Times New Roman" w:cs="Times New Roman"/>
          <w:b/>
          <w:bCs/>
          <w:sz w:val="28"/>
          <w:szCs w:val="28"/>
          <w:lang w:val="ru-RU"/>
        </w:rPr>
        <w:t>Подраздел 1. Общие положения об осуществлении муниципального контрол</w:t>
      </w:r>
      <w:r w:rsidRPr="00A87C26">
        <w:rPr>
          <w:rFonts w:ascii="Times New Roman" w:hAnsi="Times New Roman" w:cs="Times New Roman"/>
          <w:b/>
          <w:sz w:val="28"/>
          <w:szCs w:val="28"/>
          <w:lang w:val="ru-RU"/>
        </w:rPr>
        <w:t>я</w:t>
      </w:r>
    </w:p>
    <w:p w:rsidR="004A6FE0" w:rsidRPr="00A87C26" w:rsidRDefault="004A6FE0">
      <w:pPr>
        <w:pStyle w:val="Standard"/>
        <w:jc w:val="center"/>
        <w:rPr>
          <w:rFonts w:ascii="Times New Roman" w:hAnsi="Times New Roman" w:cs="Times New Roman"/>
          <w:sz w:val="28"/>
          <w:szCs w:val="28"/>
          <w:lang w:val="ru-RU"/>
        </w:rPr>
      </w:pPr>
    </w:p>
    <w:p w:rsidR="004A6FE0" w:rsidRPr="00A87C26" w:rsidRDefault="001825EE"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20</w:t>
      </w:r>
      <w:r w:rsidR="00A5686A" w:rsidRPr="00A87C26">
        <w:rPr>
          <w:rFonts w:ascii="Times New Roman" w:hAnsi="Times New Roman" w:cs="Times New Roman"/>
          <w:sz w:val="28"/>
          <w:szCs w:val="28"/>
          <w:lang w:val="ru-RU"/>
        </w:rPr>
        <w:t>.</w:t>
      </w:r>
      <w:r w:rsidR="00F26908"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С учетом требований части 7 статьи 22 и части 2 статьи 61 Закона</w:t>
      </w:r>
      <w:r w:rsidR="0006024A" w:rsidRPr="00A87C26">
        <w:rPr>
          <w:rFonts w:ascii="Times New Roman" w:hAnsi="Times New Roman" w:cs="Times New Roman"/>
          <w:sz w:val="28"/>
          <w:szCs w:val="28"/>
          <w:lang w:val="ru-RU"/>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4A6FE0" w:rsidRPr="00A87C26" w:rsidRDefault="001825EE"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21</w:t>
      </w:r>
      <w:r w:rsidR="00A5686A"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4A6FE0" w:rsidRPr="00A87C26" w:rsidRDefault="001825EE"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22</w:t>
      </w:r>
      <w:r w:rsidR="00A5686A"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 xml:space="preserve">Решение о проведении контрольного мероприятия оформляется распоряжением Администрации, подписанным Главой </w:t>
      </w:r>
      <w:r w:rsidR="009E4AD9" w:rsidRPr="00A87C26">
        <w:rPr>
          <w:rFonts w:ascii="Times New Roman" w:hAnsi="Times New Roman" w:cs="Times New Roman"/>
          <w:sz w:val="28"/>
          <w:szCs w:val="28"/>
          <w:lang w:val="ru-RU"/>
        </w:rPr>
        <w:t xml:space="preserve">городского  округа Пелым </w:t>
      </w:r>
      <w:r w:rsidR="0006024A" w:rsidRPr="00A87C26">
        <w:rPr>
          <w:rFonts w:ascii="Times New Roman" w:hAnsi="Times New Roman" w:cs="Times New Roman"/>
          <w:sz w:val="28"/>
          <w:szCs w:val="28"/>
          <w:lang w:val="ru-RU"/>
        </w:rPr>
        <w:t>либо иным уполномоченным на подписание таких распоряжений должностным лицом Администрации.</w:t>
      </w:r>
    </w:p>
    <w:p w:rsidR="004A6FE0" w:rsidRPr="00A87C26" w:rsidRDefault="0006024A">
      <w:pPr>
        <w:pStyle w:val="Standard"/>
        <w:spacing w:line="216" w:lineRule="auto"/>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В решении о проведении контрольного мероприятия указываются следующие сведения:</w:t>
      </w:r>
    </w:p>
    <w:p w:rsidR="004A6FE0" w:rsidRPr="00A87C26" w:rsidRDefault="0006024A">
      <w:pPr>
        <w:pStyle w:val="Standard"/>
        <w:spacing w:line="216" w:lineRule="auto"/>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дата, время и место выпуска решения;</w:t>
      </w:r>
    </w:p>
    <w:p w:rsidR="004A6FE0" w:rsidRPr="00A87C26" w:rsidRDefault="0006024A">
      <w:pPr>
        <w:pStyle w:val="Standard"/>
        <w:spacing w:line="216" w:lineRule="auto"/>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кем принято решение;</w:t>
      </w:r>
    </w:p>
    <w:p w:rsidR="004A6FE0" w:rsidRPr="00A87C26" w:rsidRDefault="0006024A">
      <w:pPr>
        <w:pStyle w:val="Standard"/>
        <w:spacing w:line="216" w:lineRule="auto"/>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основание проведения контрольного (надзорного) мероприятия;</w:t>
      </w:r>
    </w:p>
    <w:p w:rsidR="004A6FE0" w:rsidRPr="00A87C26" w:rsidRDefault="0006024A">
      <w:pPr>
        <w:pStyle w:val="Standard"/>
        <w:spacing w:line="216" w:lineRule="auto"/>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вид контроля;</w:t>
      </w:r>
    </w:p>
    <w:p w:rsidR="004A6FE0" w:rsidRPr="00A87C26" w:rsidRDefault="0006024A">
      <w:pPr>
        <w:pStyle w:val="Standard"/>
        <w:spacing w:line="216" w:lineRule="auto"/>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A6FE0" w:rsidRPr="00A87C26" w:rsidRDefault="0006024A">
      <w:pPr>
        <w:pStyle w:val="Standard"/>
        <w:spacing w:line="216" w:lineRule="auto"/>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объект контроля, в отношении которого проводится контрольное  мероприятие;</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вид контрольного мероприятия;</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перечень контрольных  действий, совершаемых в рамках контрольного  мероприятия;</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предмет контрольного  мероприятия;</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проверочные листы, если их применение является обязательным;</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дата проведения контрольного мероприятия, в том числе срок непосредственного взаимодействия с контролируемым лицом;</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 перечень документов, предоставление которых гражданином, организацией необходимо для оценки соблюдения обязательных требований;</w:t>
      </w:r>
    </w:p>
    <w:p w:rsidR="004A6FE0" w:rsidRPr="00A87C26" w:rsidRDefault="0006024A"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иные сведения, если это предусмотрено положением о виде контроля.</w:t>
      </w:r>
    </w:p>
    <w:p w:rsidR="004A6FE0" w:rsidRPr="00A87C26" w:rsidRDefault="001825EE"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23</w:t>
      </w:r>
      <w:r w:rsidR="00A5686A"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1825EE" w:rsidRPr="00A87C26" w:rsidRDefault="001825EE" w:rsidP="001825EE">
      <w:pPr>
        <w:widowControl/>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24. Для фиксации инспектором и лицами, привлекаемыми к совершению ко</w:t>
      </w:r>
      <w:r w:rsidRPr="00A87C26">
        <w:rPr>
          <w:rFonts w:ascii="Times New Roman" w:eastAsia="SimSun" w:hAnsi="Times New Roman" w:cs="Times New Roman"/>
          <w:kern w:val="0"/>
          <w:sz w:val="28"/>
          <w:szCs w:val="28"/>
          <w:lang w:eastAsia="zh-CN" w:bidi="ar-SA"/>
        </w:rPr>
        <w:t>н</w:t>
      </w:r>
      <w:r w:rsidRPr="00A87C26">
        <w:rPr>
          <w:rFonts w:ascii="Times New Roman" w:eastAsia="SimSun" w:hAnsi="Times New Roman" w:cs="Times New Roman"/>
          <w:kern w:val="0"/>
          <w:sz w:val="28"/>
          <w:szCs w:val="28"/>
          <w:lang w:eastAsia="zh-CN" w:bidi="ar-SA"/>
        </w:rPr>
        <w:t>трольных действий, доказательств нарушения обязательных требований могут и</w:t>
      </w:r>
      <w:r w:rsidRPr="00A87C26">
        <w:rPr>
          <w:rFonts w:ascii="Times New Roman" w:eastAsia="SimSun" w:hAnsi="Times New Roman" w:cs="Times New Roman"/>
          <w:kern w:val="0"/>
          <w:sz w:val="28"/>
          <w:szCs w:val="28"/>
          <w:lang w:eastAsia="zh-CN" w:bidi="ar-SA"/>
        </w:rPr>
        <w:t>с</w:t>
      </w:r>
      <w:r w:rsidRPr="00A87C26">
        <w:rPr>
          <w:rFonts w:ascii="Times New Roman" w:eastAsia="SimSun" w:hAnsi="Times New Roman" w:cs="Times New Roman"/>
          <w:kern w:val="0"/>
          <w:sz w:val="28"/>
          <w:szCs w:val="28"/>
          <w:lang w:eastAsia="zh-CN" w:bidi="ar-SA"/>
        </w:rPr>
        <w:t>пользоваться фотосъемка, аудио- и видеозапись, иные способы фиксации доказ</w:t>
      </w:r>
      <w:r w:rsidRPr="00A87C26">
        <w:rPr>
          <w:rFonts w:ascii="Times New Roman" w:eastAsia="SimSun" w:hAnsi="Times New Roman" w:cs="Times New Roman"/>
          <w:kern w:val="0"/>
          <w:sz w:val="28"/>
          <w:szCs w:val="28"/>
          <w:lang w:eastAsia="zh-CN" w:bidi="ar-SA"/>
        </w:rPr>
        <w:t>а</w:t>
      </w:r>
      <w:r w:rsidRPr="00A87C26">
        <w:rPr>
          <w:rFonts w:ascii="Times New Roman" w:eastAsia="SimSun" w:hAnsi="Times New Roman" w:cs="Times New Roman"/>
          <w:kern w:val="0"/>
          <w:sz w:val="28"/>
          <w:szCs w:val="28"/>
          <w:lang w:eastAsia="zh-CN" w:bidi="ar-SA"/>
        </w:rPr>
        <w:t>тельств при проведении контрольных мероприятий, за исключением:</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а) сведений, отнесенных законодательством Российской Федерации к госуда</w:t>
      </w:r>
      <w:r w:rsidRPr="00A87C26">
        <w:rPr>
          <w:rFonts w:ascii="Times New Roman" w:eastAsia="SimSun" w:hAnsi="Times New Roman" w:cs="Times New Roman"/>
          <w:kern w:val="0"/>
          <w:sz w:val="28"/>
          <w:szCs w:val="28"/>
          <w:lang w:eastAsia="zh-CN" w:bidi="ar-SA"/>
        </w:rPr>
        <w:t>р</w:t>
      </w:r>
      <w:r w:rsidRPr="00A87C26">
        <w:rPr>
          <w:rFonts w:ascii="Times New Roman" w:eastAsia="SimSun" w:hAnsi="Times New Roman" w:cs="Times New Roman"/>
          <w:kern w:val="0"/>
          <w:sz w:val="28"/>
          <w:szCs w:val="28"/>
          <w:lang w:eastAsia="zh-CN" w:bidi="ar-SA"/>
        </w:rPr>
        <w:t>ственной тайне;</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б) объектов, территорий, которые законодательством Российской Федерации отнесены к режимным и особо важным объектам.</w:t>
      </w:r>
    </w:p>
    <w:p w:rsidR="001825EE" w:rsidRPr="00A87C26" w:rsidRDefault="002805AD"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25</w:t>
      </w:r>
      <w:r w:rsidR="001825EE" w:rsidRPr="00A87C26">
        <w:rPr>
          <w:rFonts w:ascii="Times New Roman" w:eastAsia="SimSun" w:hAnsi="Times New Roman" w:cs="Times New Roman"/>
          <w:kern w:val="0"/>
          <w:sz w:val="28"/>
          <w:szCs w:val="28"/>
          <w:lang w:eastAsia="zh-CN" w:bidi="ar-SA"/>
        </w:rPr>
        <w:t>. Порядок осуществления фотосъемки, аудио- и видеозаписи:</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а) для фиксации хода и результатов контрольного мероприятия осуществляю</w:t>
      </w:r>
      <w:r w:rsidRPr="00A87C26">
        <w:rPr>
          <w:rFonts w:ascii="Times New Roman" w:eastAsia="SimSun" w:hAnsi="Times New Roman" w:cs="Times New Roman"/>
          <w:kern w:val="0"/>
          <w:sz w:val="28"/>
          <w:szCs w:val="28"/>
          <w:lang w:eastAsia="zh-CN" w:bidi="ar-SA"/>
        </w:rPr>
        <w:t>т</w:t>
      </w:r>
      <w:r w:rsidRPr="00A87C26">
        <w:rPr>
          <w:rFonts w:ascii="Times New Roman" w:eastAsia="SimSun" w:hAnsi="Times New Roman" w:cs="Times New Roman"/>
          <w:kern w:val="0"/>
          <w:sz w:val="28"/>
          <w:szCs w:val="28"/>
          <w:lang w:eastAsia="zh-CN" w:bidi="ar-SA"/>
        </w:rPr>
        <w:t>ся ориентирующая, обзорная, узловая и детальная фотосъемка и видеозапись;</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б) фотосъемка, аудио- и видеофиксация проводятся инспектором, назначенным ответственным за проведение контрольного мероприятия, посредством использов</w:t>
      </w:r>
      <w:r w:rsidRPr="00A87C26">
        <w:rPr>
          <w:rFonts w:ascii="Times New Roman" w:eastAsia="SimSun" w:hAnsi="Times New Roman" w:cs="Times New Roman"/>
          <w:kern w:val="0"/>
          <w:sz w:val="28"/>
          <w:szCs w:val="28"/>
          <w:lang w:eastAsia="zh-CN" w:bidi="ar-SA"/>
        </w:rPr>
        <w:t>а</w:t>
      </w:r>
      <w:r w:rsidRPr="00A87C26">
        <w:rPr>
          <w:rFonts w:ascii="Times New Roman" w:eastAsia="SimSun" w:hAnsi="Times New Roman" w:cs="Times New Roman"/>
          <w:kern w:val="0"/>
          <w:sz w:val="28"/>
          <w:szCs w:val="28"/>
          <w:lang w:eastAsia="zh-CN" w:bidi="ar-SA"/>
        </w:rPr>
        <w:t>ния видеорегистраторов, беспилотных летательных аппаратов, фотоаппаратов, ди</w:t>
      </w:r>
      <w:r w:rsidRPr="00A87C26">
        <w:rPr>
          <w:rFonts w:ascii="Times New Roman" w:eastAsia="SimSun" w:hAnsi="Times New Roman" w:cs="Times New Roman"/>
          <w:kern w:val="0"/>
          <w:sz w:val="28"/>
          <w:szCs w:val="28"/>
          <w:lang w:eastAsia="zh-CN" w:bidi="ar-SA"/>
        </w:rPr>
        <w:t>к</w:t>
      </w:r>
      <w:r w:rsidRPr="00A87C26">
        <w:rPr>
          <w:rFonts w:ascii="Times New Roman" w:eastAsia="SimSun" w:hAnsi="Times New Roman" w:cs="Times New Roman"/>
          <w:kern w:val="0"/>
          <w:sz w:val="28"/>
          <w:szCs w:val="28"/>
          <w:lang w:eastAsia="zh-CN" w:bidi="ar-SA"/>
        </w:rPr>
        <w:t>тофонов, видеокамер, а также мобильных устройств (телефоны, смартфоны, планш</w:t>
      </w:r>
      <w:r w:rsidRPr="00A87C26">
        <w:rPr>
          <w:rFonts w:ascii="Times New Roman" w:eastAsia="SimSun" w:hAnsi="Times New Roman" w:cs="Times New Roman"/>
          <w:kern w:val="0"/>
          <w:sz w:val="28"/>
          <w:szCs w:val="28"/>
          <w:lang w:eastAsia="zh-CN" w:bidi="ar-SA"/>
        </w:rPr>
        <w:t>е</w:t>
      </w:r>
      <w:r w:rsidRPr="00A87C26">
        <w:rPr>
          <w:rFonts w:ascii="Times New Roman" w:eastAsia="SimSun" w:hAnsi="Times New Roman" w:cs="Times New Roman"/>
          <w:kern w:val="0"/>
          <w:sz w:val="28"/>
          <w:szCs w:val="28"/>
          <w:lang w:eastAsia="zh-CN" w:bidi="ar-SA"/>
        </w:rPr>
        <w:t>ты);</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в) оборудование, используемое для проведения фото- и видеофиксации, дол</w:t>
      </w:r>
      <w:r w:rsidRPr="00A87C26">
        <w:rPr>
          <w:rFonts w:ascii="Times New Roman" w:eastAsia="SimSun" w:hAnsi="Times New Roman" w:cs="Times New Roman"/>
          <w:kern w:val="0"/>
          <w:sz w:val="28"/>
          <w:szCs w:val="28"/>
          <w:lang w:eastAsia="zh-CN" w:bidi="ar-SA"/>
        </w:rPr>
        <w:t>ж</w:t>
      </w:r>
      <w:r w:rsidRPr="00A87C26">
        <w:rPr>
          <w:rFonts w:ascii="Times New Roman" w:eastAsia="SimSun" w:hAnsi="Times New Roman" w:cs="Times New Roman"/>
          <w:kern w:val="0"/>
          <w:sz w:val="28"/>
          <w:szCs w:val="28"/>
          <w:lang w:eastAsia="zh-CN" w:bidi="ar-SA"/>
        </w:rPr>
        <w:t>но иметь техническую возможность отображения на фотоснимках и видеозаписи т</w:t>
      </w:r>
      <w:r w:rsidRPr="00A87C26">
        <w:rPr>
          <w:rFonts w:ascii="Times New Roman" w:eastAsia="SimSun" w:hAnsi="Times New Roman" w:cs="Times New Roman"/>
          <w:kern w:val="0"/>
          <w:sz w:val="28"/>
          <w:szCs w:val="28"/>
          <w:lang w:eastAsia="zh-CN" w:bidi="ar-SA"/>
        </w:rPr>
        <w:t>е</w:t>
      </w:r>
      <w:r w:rsidRPr="00A87C26">
        <w:rPr>
          <w:rFonts w:ascii="Times New Roman" w:eastAsia="SimSun" w:hAnsi="Times New Roman" w:cs="Times New Roman"/>
          <w:kern w:val="0"/>
          <w:sz w:val="28"/>
          <w:szCs w:val="28"/>
          <w:lang w:eastAsia="zh-CN" w:bidi="ar-SA"/>
        </w:rPr>
        <w:t>кущей даты и времени, а также сохранения данных о месте съемки (координат);</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г) аудиозапись ведет инспектор, назначенный ответственным за проведение контрольного мероприятия должностным лицом;</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д) при проведении фото- и видеофиксации должны соблюдаться следующие требования:</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необходимо применять приемы фиксации, при которых исключается возмо</w:t>
      </w:r>
      <w:r w:rsidRPr="00A87C26">
        <w:rPr>
          <w:rFonts w:ascii="Times New Roman" w:eastAsia="SimSun" w:hAnsi="Times New Roman" w:cs="Times New Roman"/>
          <w:kern w:val="0"/>
          <w:sz w:val="28"/>
          <w:szCs w:val="28"/>
          <w:lang w:eastAsia="zh-CN" w:bidi="ar-SA"/>
        </w:rPr>
        <w:t>ж</w:t>
      </w:r>
      <w:r w:rsidRPr="00A87C26">
        <w:rPr>
          <w:rFonts w:ascii="Times New Roman" w:eastAsia="SimSun" w:hAnsi="Times New Roman" w:cs="Times New Roman"/>
          <w:kern w:val="0"/>
          <w:sz w:val="28"/>
          <w:szCs w:val="28"/>
          <w:lang w:eastAsia="zh-CN" w:bidi="ar-SA"/>
        </w:rPr>
        <w:t>ность искажения свойств объекта контроля;</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следует обеспечивать условия фиксации, при которых полученные фотосни</w:t>
      </w:r>
      <w:r w:rsidRPr="00A87C26">
        <w:rPr>
          <w:rFonts w:ascii="Times New Roman" w:eastAsia="SimSun" w:hAnsi="Times New Roman" w:cs="Times New Roman"/>
          <w:kern w:val="0"/>
          <w:sz w:val="28"/>
          <w:szCs w:val="28"/>
          <w:lang w:eastAsia="zh-CN" w:bidi="ar-SA"/>
        </w:rPr>
        <w:t>м</w:t>
      </w:r>
      <w:r w:rsidRPr="00A87C26">
        <w:rPr>
          <w:rFonts w:ascii="Times New Roman" w:eastAsia="SimSun" w:hAnsi="Times New Roman" w:cs="Times New Roman"/>
          <w:kern w:val="0"/>
          <w:sz w:val="28"/>
          <w:szCs w:val="28"/>
          <w:lang w:eastAsia="zh-CN" w:bidi="ar-SA"/>
        </w:rPr>
        <w:t>ки, видеозапись максимально точно и полно отображают свойства объектов контр</w:t>
      </w:r>
      <w:r w:rsidRPr="00A87C26">
        <w:rPr>
          <w:rFonts w:ascii="Times New Roman" w:eastAsia="SimSun" w:hAnsi="Times New Roman" w:cs="Times New Roman"/>
          <w:kern w:val="0"/>
          <w:sz w:val="28"/>
          <w:szCs w:val="28"/>
          <w:lang w:eastAsia="zh-CN" w:bidi="ar-SA"/>
        </w:rPr>
        <w:t>о</w:t>
      </w:r>
      <w:r w:rsidRPr="00A87C26">
        <w:rPr>
          <w:rFonts w:ascii="Times New Roman" w:eastAsia="SimSun" w:hAnsi="Times New Roman" w:cs="Times New Roman"/>
          <w:kern w:val="0"/>
          <w:sz w:val="28"/>
          <w:szCs w:val="28"/>
          <w:lang w:eastAsia="zh-CN" w:bidi="ar-SA"/>
        </w:rPr>
        <w:t>ля;</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1825EE" w:rsidRPr="00A87C26" w:rsidRDefault="001825EE" w:rsidP="001825EE">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ж) фото-, аудио- и видеоматериалы являются приложением к акту контрольн</w:t>
      </w:r>
      <w:r w:rsidRPr="00A87C26">
        <w:rPr>
          <w:rFonts w:ascii="Times New Roman" w:eastAsia="SimSun" w:hAnsi="Times New Roman" w:cs="Times New Roman"/>
          <w:kern w:val="0"/>
          <w:sz w:val="28"/>
          <w:szCs w:val="28"/>
          <w:lang w:eastAsia="zh-CN" w:bidi="ar-SA"/>
        </w:rPr>
        <w:t>о</w:t>
      </w:r>
      <w:r w:rsidRPr="00A87C26">
        <w:rPr>
          <w:rFonts w:ascii="Times New Roman" w:eastAsia="SimSun" w:hAnsi="Times New Roman" w:cs="Times New Roman"/>
          <w:kern w:val="0"/>
          <w:sz w:val="28"/>
          <w:szCs w:val="28"/>
          <w:lang w:eastAsia="zh-CN" w:bidi="ar-SA"/>
        </w:rPr>
        <w:t>го мероприятия;</w:t>
      </w:r>
    </w:p>
    <w:p w:rsidR="001825EE" w:rsidRPr="00A87C26" w:rsidRDefault="001825EE" w:rsidP="00F26908">
      <w:pPr>
        <w:widowControl/>
        <w:suppressAutoHyphens w:val="0"/>
        <w:autoSpaceDE w:val="0"/>
        <w:adjustRightInd w:val="0"/>
        <w:ind w:firstLine="709"/>
        <w:jc w:val="both"/>
        <w:textAlignment w:val="auto"/>
        <w:rPr>
          <w:rFonts w:ascii="Times New Roman" w:hAnsi="Times New Roman" w:cs="Times New Roman"/>
          <w:sz w:val="28"/>
          <w:szCs w:val="28"/>
        </w:rPr>
      </w:pPr>
      <w:r w:rsidRPr="00A87C26">
        <w:rPr>
          <w:rFonts w:ascii="Times New Roman" w:eastAsia="SimSun" w:hAnsi="Times New Roman" w:cs="Times New Roman"/>
          <w:kern w:val="0"/>
          <w:sz w:val="28"/>
          <w:szCs w:val="28"/>
          <w:lang w:eastAsia="zh-CN" w:bidi="ar-SA"/>
        </w:rPr>
        <w:lastRenderedPageBreak/>
        <w:t>з) акт контрольного мероприятия и прилагаемые материалы к нему подлежат хранению в органе контроля в течение 3 лет с даты окончания контрольного мер</w:t>
      </w:r>
      <w:r w:rsidRPr="00A87C26">
        <w:rPr>
          <w:rFonts w:ascii="Times New Roman" w:eastAsia="SimSun" w:hAnsi="Times New Roman" w:cs="Times New Roman"/>
          <w:kern w:val="0"/>
          <w:sz w:val="28"/>
          <w:szCs w:val="28"/>
          <w:lang w:eastAsia="zh-CN" w:bidi="ar-SA"/>
        </w:rPr>
        <w:t>о</w:t>
      </w:r>
      <w:r w:rsidRPr="00A87C26">
        <w:rPr>
          <w:rFonts w:ascii="Times New Roman" w:eastAsia="SimSun" w:hAnsi="Times New Roman" w:cs="Times New Roman"/>
          <w:kern w:val="0"/>
          <w:sz w:val="28"/>
          <w:szCs w:val="28"/>
          <w:lang w:eastAsia="zh-CN" w:bidi="ar-SA"/>
        </w:rPr>
        <w:t>приятия</w:t>
      </w:r>
      <w:r w:rsidR="00F26908" w:rsidRPr="00A87C26">
        <w:rPr>
          <w:rFonts w:ascii="Times New Roman" w:eastAsia="SimSun" w:hAnsi="Times New Roman" w:cs="Times New Roman"/>
          <w:kern w:val="0"/>
          <w:sz w:val="28"/>
          <w:szCs w:val="28"/>
          <w:lang w:eastAsia="zh-CN" w:bidi="ar-SA"/>
        </w:rPr>
        <w:t>.</w:t>
      </w:r>
    </w:p>
    <w:p w:rsidR="004A6FE0" w:rsidRPr="00A87C26" w:rsidRDefault="002805AD"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26</w:t>
      </w:r>
      <w:r w:rsidR="00A5686A"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A6FE0" w:rsidRPr="00A87C26" w:rsidRDefault="00770B80" w:rsidP="00A5686A">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4A6FE0" w:rsidRPr="00A87C26" w:rsidRDefault="0006024A">
      <w:pPr>
        <w:pStyle w:val="Standard"/>
        <w:tabs>
          <w:tab w:val="left" w:pos="1189"/>
        </w:tabs>
        <w:spacing w:line="216" w:lineRule="auto"/>
        <w:ind w:firstLine="851"/>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 прохождение лечения на стационаре медицинского учреждения;</w:t>
      </w:r>
    </w:p>
    <w:p w:rsidR="004A6FE0" w:rsidRPr="00A87C26" w:rsidRDefault="0006024A">
      <w:pPr>
        <w:pStyle w:val="Standard"/>
        <w:tabs>
          <w:tab w:val="left" w:pos="1189"/>
        </w:tabs>
        <w:spacing w:line="216" w:lineRule="auto"/>
        <w:ind w:firstLine="851"/>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 личного характера (смерть близкого родственника);</w:t>
      </w:r>
    </w:p>
    <w:p w:rsidR="004A6FE0" w:rsidRPr="00A87C26" w:rsidRDefault="0006024A">
      <w:pPr>
        <w:pStyle w:val="Standard"/>
        <w:tabs>
          <w:tab w:val="left" w:pos="1189"/>
        </w:tabs>
        <w:spacing w:line="216" w:lineRule="auto"/>
        <w:ind w:firstLine="851"/>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4) непреодолимой силы в отношении контролируемого лица (катастрофы, аварии, несчастные случаи);</w:t>
      </w:r>
    </w:p>
    <w:p w:rsidR="004A6FE0" w:rsidRPr="00A87C26" w:rsidRDefault="0006024A">
      <w:pPr>
        <w:pStyle w:val="Standard"/>
        <w:tabs>
          <w:tab w:val="left" w:pos="1189"/>
        </w:tabs>
        <w:spacing w:line="216" w:lineRule="auto"/>
        <w:ind w:firstLine="851"/>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5) иных причин, признанных органом муниципального контроля, уважительными.</w:t>
      </w:r>
    </w:p>
    <w:p w:rsidR="00770B80" w:rsidRPr="00A87C26" w:rsidRDefault="00770B80" w:rsidP="00770B80">
      <w:pPr>
        <w:widowControl/>
        <w:tabs>
          <w:tab w:val="left" w:pos="1189"/>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w:t>
      </w:r>
      <w:r w:rsidR="002805AD" w:rsidRPr="00A87C26">
        <w:rPr>
          <w:rFonts w:ascii="Times New Roman" w:eastAsia="SimSun" w:hAnsi="Times New Roman" w:cs="Times New Roman"/>
          <w:kern w:val="0"/>
          <w:sz w:val="28"/>
          <w:szCs w:val="28"/>
          <w:lang w:eastAsia="zh-CN" w:bidi="ar-SA"/>
        </w:rPr>
        <w:t>27</w:t>
      </w:r>
      <w:r w:rsidRPr="00A87C26">
        <w:rPr>
          <w:rFonts w:ascii="Times New Roman" w:eastAsia="SimSun" w:hAnsi="Times New Roman" w:cs="Times New Roman"/>
          <w:kern w:val="0"/>
          <w:sz w:val="28"/>
          <w:szCs w:val="28"/>
          <w:lang w:eastAsia="zh-CN" w:bidi="ar-SA"/>
        </w:rPr>
        <w:t>. Права контролируемых лиц при участии в контрольном мероприятии отраж</w:t>
      </w:r>
      <w:r w:rsidRPr="00A87C26">
        <w:rPr>
          <w:rFonts w:ascii="Times New Roman" w:eastAsia="SimSun" w:hAnsi="Times New Roman" w:cs="Times New Roman"/>
          <w:kern w:val="0"/>
          <w:sz w:val="28"/>
          <w:szCs w:val="28"/>
          <w:lang w:eastAsia="zh-CN" w:bidi="ar-SA"/>
        </w:rPr>
        <w:t>е</w:t>
      </w:r>
      <w:r w:rsidRPr="00A87C26">
        <w:rPr>
          <w:rFonts w:ascii="Times New Roman" w:eastAsia="SimSun" w:hAnsi="Times New Roman" w:cs="Times New Roman"/>
          <w:kern w:val="0"/>
          <w:sz w:val="28"/>
          <w:szCs w:val="28"/>
          <w:lang w:eastAsia="zh-CN" w:bidi="ar-SA"/>
        </w:rPr>
        <w:t>ны в статье 36 Закона № 248 - ФЗ.</w:t>
      </w:r>
    </w:p>
    <w:p w:rsidR="004A6FE0" w:rsidRPr="00A87C26" w:rsidRDefault="004A6FE0" w:rsidP="00C84B69">
      <w:pPr>
        <w:pStyle w:val="Standard"/>
        <w:rPr>
          <w:rFonts w:cs="Times New Roman"/>
          <w:sz w:val="28"/>
          <w:szCs w:val="28"/>
          <w:lang w:val="ru-RU"/>
        </w:rPr>
      </w:pPr>
    </w:p>
    <w:p w:rsidR="004A6FE0" w:rsidRPr="00A87C26" w:rsidRDefault="0006024A">
      <w:pPr>
        <w:pStyle w:val="Standard"/>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Подраздел 2. Контрольные мероприятия</w:t>
      </w:r>
    </w:p>
    <w:p w:rsidR="00F26908" w:rsidRPr="00A87C26" w:rsidRDefault="00F26908">
      <w:pPr>
        <w:pStyle w:val="Standard"/>
        <w:jc w:val="center"/>
        <w:rPr>
          <w:rFonts w:ascii="Times New Roman" w:hAnsi="Times New Roman" w:cs="Times New Roman"/>
          <w:b/>
          <w:sz w:val="28"/>
          <w:szCs w:val="28"/>
          <w:lang w:val="ru-RU"/>
        </w:rPr>
      </w:pPr>
    </w:p>
    <w:p w:rsidR="004A6FE0" w:rsidRPr="00A87C26" w:rsidRDefault="002805AD" w:rsidP="00A5686A">
      <w:pPr>
        <w:pStyle w:val="Standard"/>
        <w:tabs>
          <w:tab w:val="left" w:pos="1136"/>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28</w:t>
      </w:r>
      <w:r w:rsidR="00A5686A"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C84B69" w:rsidRPr="00A87C26" w:rsidRDefault="00C84B69" w:rsidP="00A5686A">
      <w:pPr>
        <w:pStyle w:val="Standard"/>
        <w:tabs>
          <w:tab w:val="left" w:pos="1136"/>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kern w:val="0"/>
          <w:sz w:val="28"/>
          <w:szCs w:val="28"/>
          <w:lang w:val="ru-RU" w:bidi="ar-SA"/>
        </w:rPr>
        <w:t>Взаимодействие с контролируемым лицом осуществляется при проведении следующих контрольных мероприятий:</w:t>
      </w:r>
    </w:p>
    <w:p w:rsidR="004A6FE0" w:rsidRPr="00A87C26" w:rsidRDefault="0006024A">
      <w:pPr>
        <w:pStyle w:val="Standard"/>
        <w:tabs>
          <w:tab w:val="left" w:pos="-3111"/>
          <w:tab w:val="left" w:pos="-1838"/>
        </w:tabs>
        <w:ind w:left="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1) инспекционный визит;</w:t>
      </w:r>
    </w:p>
    <w:p w:rsidR="004A6FE0" w:rsidRPr="00A87C26" w:rsidRDefault="0006024A">
      <w:pPr>
        <w:pStyle w:val="Standard"/>
        <w:tabs>
          <w:tab w:val="left" w:pos="1082"/>
        </w:tabs>
        <w:ind w:left="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 рейдовый осмотр;</w:t>
      </w:r>
    </w:p>
    <w:p w:rsidR="004A6FE0" w:rsidRPr="00A87C26" w:rsidRDefault="0006024A">
      <w:pPr>
        <w:pStyle w:val="Standard"/>
        <w:tabs>
          <w:tab w:val="left" w:pos="1082"/>
        </w:tabs>
        <w:ind w:left="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 документарная проверка;</w:t>
      </w:r>
    </w:p>
    <w:p w:rsidR="004A6FE0" w:rsidRPr="00A87C26" w:rsidRDefault="0006024A">
      <w:pPr>
        <w:pStyle w:val="Standard"/>
        <w:tabs>
          <w:tab w:val="left" w:pos="1082"/>
        </w:tabs>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4) выездная проверка;</w:t>
      </w:r>
    </w:p>
    <w:p w:rsidR="00C84B69" w:rsidRPr="00A87C26" w:rsidRDefault="00C84B69" w:rsidP="00C84B69">
      <w:pPr>
        <w:widowControl/>
        <w:tabs>
          <w:tab w:val="left" w:pos="1082"/>
        </w:tabs>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Без взаимодействия с контролируемым лицом проводятся следующие ко</w:t>
      </w:r>
      <w:r w:rsidRPr="00A87C26">
        <w:rPr>
          <w:rFonts w:ascii="Times New Roman" w:eastAsia="SimSun" w:hAnsi="Times New Roman" w:cs="Times New Roman"/>
          <w:kern w:val="0"/>
          <w:sz w:val="28"/>
          <w:szCs w:val="28"/>
          <w:lang w:eastAsia="zh-CN" w:bidi="ar-SA"/>
        </w:rPr>
        <w:t>н</w:t>
      </w:r>
      <w:r w:rsidRPr="00A87C26">
        <w:rPr>
          <w:rFonts w:ascii="Times New Roman" w:eastAsia="SimSun" w:hAnsi="Times New Roman" w:cs="Times New Roman"/>
          <w:kern w:val="0"/>
          <w:sz w:val="28"/>
          <w:szCs w:val="28"/>
          <w:lang w:eastAsia="zh-CN" w:bidi="ar-SA"/>
        </w:rPr>
        <w:t>трольные мероприятия:</w:t>
      </w:r>
    </w:p>
    <w:p w:rsidR="00C84B69" w:rsidRPr="00A87C26" w:rsidRDefault="00C84B69" w:rsidP="00C84B69">
      <w:pPr>
        <w:widowControl/>
        <w:tabs>
          <w:tab w:val="left" w:pos="1082"/>
        </w:tabs>
        <w:suppressAutoHyphens w:val="0"/>
        <w:autoSpaceDE w:val="0"/>
        <w:adjustRightInd w:val="0"/>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 xml:space="preserve">             1) наблюдение за соблюдением обязательных требований.</w:t>
      </w:r>
    </w:p>
    <w:p w:rsidR="004A6FE0" w:rsidRPr="00A87C26" w:rsidRDefault="00C84B69" w:rsidP="00C84B69">
      <w:pPr>
        <w:pStyle w:val="Standard"/>
        <w:ind w:firstLine="709"/>
        <w:rPr>
          <w:rFonts w:ascii="Times New Roman" w:hAnsi="Times New Roman" w:cs="Times New Roman"/>
          <w:kern w:val="0"/>
          <w:sz w:val="28"/>
          <w:szCs w:val="28"/>
          <w:lang w:val="ru-RU" w:bidi="ar-SA"/>
        </w:rPr>
      </w:pPr>
      <w:r w:rsidRPr="00A87C26">
        <w:rPr>
          <w:rFonts w:ascii="Times New Roman" w:hAnsi="Times New Roman" w:cs="Times New Roman"/>
          <w:kern w:val="0"/>
          <w:sz w:val="28"/>
          <w:szCs w:val="28"/>
          <w:lang w:val="ru-RU" w:bidi="ar-SA"/>
        </w:rPr>
        <w:t xml:space="preserve"> 2) выездное обследование.</w:t>
      </w:r>
    </w:p>
    <w:p w:rsidR="00745347" w:rsidRPr="00A87C26" w:rsidRDefault="00745347" w:rsidP="00C84B69">
      <w:pPr>
        <w:pStyle w:val="Standard"/>
        <w:ind w:firstLine="709"/>
        <w:rPr>
          <w:rFonts w:ascii="Times New Roman" w:hAnsi="Times New Roman" w:cs="Times New Roman"/>
          <w:kern w:val="0"/>
          <w:sz w:val="28"/>
          <w:szCs w:val="28"/>
          <w:lang w:val="ru-RU" w:bidi="ar-SA"/>
        </w:rPr>
      </w:pPr>
    </w:p>
    <w:p w:rsidR="00C84B69" w:rsidRPr="00A87C26" w:rsidRDefault="00C84B69" w:rsidP="00C84B69">
      <w:pPr>
        <w:pStyle w:val="Standard"/>
        <w:ind w:firstLine="709"/>
        <w:rPr>
          <w:rFonts w:ascii="Times New Roman" w:hAnsi="Times New Roman" w:cs="Times New Roman"/>
          <w:sz w:val="28"/>
          <w:szCs w:val="28"/>
          <w:lang w:val="ru-RU"/>
        </w:rPr>
      </w:pPr>
    </w:p>
    <w:p w:rsidR="004A6FE0" w:rsidRPr="00A87C26" w:rsidRDefault="0006024A">
      <w:pPr>
        <w:pStyle w:val="Standard"/>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Подраздел 3. Инспекционный визит</w:t>
      </w:r>
    </w:p>
    <w:p w:rsidR="004A6FE0" w:rsidRPr="00A87C26" w:rsidRDefault="004A6FE0">
      <w:pPr>
        <w:pStyle w:val="Standard"/>
        <w:ind w:firstLine="709"/>
        <w:jc w:val="center"/>
        <w:rPr>
          <w:rFonts w:ascii="Times New Roman" w:hAnsi="Times New Roman" w:cs="Times New Roman"/>
          <w:sz w:val="28"/>
          <w:szCs w:val="28"/>
          <w:lang w:val="ru-RU"/>
        </w:rPr>
      </w:pPr>
    </w:p>
    <w:p w:rsidR="004A6FE0" w:rsidRPr="00A87C26" w:rsidRDefault="002805AD" w:rsidP="00C95B03">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29</w:t>
      </w:r>
      <w:r w:rsidR="00A5686A" w:rsidRPr="00A87C26">
        <w:rPr>
          <w:rFonts w:ascii="Times New Roman" w:hAnsi="Times New Roman" w:cs="Times New Roman"/>
          <w:sz w:val="28"/>
          <w:szCs w:val="28"/>
          <w:lang w:val="ru-RU"/>
        </w:rPr>
        <w:t>.</w:t>
      </w:r>
      <w:r w:rsidR="00745347"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В</w:t>
      </w:r>
      <w:r w:rsidR="00F26908"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4A6FE0" w:rsidRPr="00A87C26" w:rsidRDefault="0006024A">
      <w:pPr>
        <w:pStyle w:val="Standard"/>
        <w:numPr>
          <w:ilvl w:val="0"/>
          <w:numId w:val="18"/>
        </w:numPr>
        <w:tabs>
          <w:tab w:val="left" w:pos="1189"/>
        </w:tabs>
        <w:spacing w:line="216" w:lineRule="auto"/>
        <w:ind w:left="0" w:firstLine="709"/>
        <w:jc w:val="both"/>
        <w:rPr>
          <w:rFonts w:ascii="Times New Roman" w:hAnsi="Times New Roman" w:cs="Times New Roman"/>
          <w:sz w:val="28"/>
          <w:szCs w:val="28"/>
        </w:rPr>
      </w:pPr>
      <w:r w:rsidRPr="00A87C26">
        <w:rPr>
          <w:rFonts w:ascii="Times New Roman" w:hAnsi="Times New Roman" w:cs="Times New Roman"/>
          <w:sz w:val="28"/>
          <w:szCs w:val="28"/>
        </w:rPr>
        <w:t>осмотр;</w:t>
      </w:r>
    </w:p>
    <w:p w:rsidR="004A6FE0" w:rsidRPr="00A87C26" w:rsidRDefault="0006024A">
      <w:pPr>
        <w:pStyle w:val="Standard"/>
        <w:numPr>
          <w:ilvl w:val="0"/>
          <w:numId w:val="12"/>
        </w:numPr>
        <w:tabs>
          <w:tab w:val="left" w:pos="1189"/>
        </w:tabs>
        <w:spacing w:line="216" w:lineRule="auto"/>
        <w:ind w:left="0" w:firstLine="709"/>
        <w:jc w:val="both"/>
        <w:rPr>
          <w:rFonts w:ascii="Times New Roman" w:hAnsi="Times New Roman" w:cs="Times New Roman"/>
          <w:sz w:val="28"/>
          <w:szCs w:val="28"/>
        </w:rPr>
      </w:pPr>
      <w:r w:rsidRPr="00A87C26">
        <w:rPr>
          <w:rFonts w:ascii="Times New Roman" w:hAnsi="Times New Roman" w:cs="Times New Roman"/>
          <w:sz w:val="28"/>
          <w:szCs w:val="28"/>
        </w:rPr>
        <w:t>опрос;</w:t>
      </w:r>
    </w:p>
    <w:p w:rsidR="004A6FE0" w:rsidRPr="00A87C26" w:rsidRDefault="0006024A">
      <w:pPr>
        <w:pStyle w:val="Standard"/>
        <w:numPr>
          <w:ilvl w:val="0"/>
          <w:numId w:val="12"/>
        </w:numPr>
        <w:tabs>
          <w:tab w:val="left" w:pos="1189"/>
        </w:tabs>
        <w:spacing w:line="216" w:lineRule="auto"/>
        <w:ind w:left="0" w:firstLine="709"/>
        <w:jc w:val="both"/>
        <w:rPr>
          <w:rFonts w:ascii="Times New Roman" w:hAnsi="Times New Roman" w:cs="Times New Roman"/>
          <w:sz w:val="28"/>
          <w:szCs w:val="28"/>
        </w:rPr>
      </w:pPr>
      <w:r w:rsidRPr="00A87C26">
        <w:rPr>
          <w:rFonts w:ascii="Times New Roman" w:hAnsi="Times New Roman" w:cs="Times New Roman"/>
          <w:sz w:val="28"/>
          <w:szCs w:val="28"/>
        </w:rPr>
        <w:lastRenderedPageBreak/>
        <w:t>получение письменных объяснений;</w:t>
      </w:r>
    </w:p>
    <w:p w:rsidR="004A6FE0" w:rsidRPr="00A87C26" w:rsidRDefault="002805AD" w:rsidP="00C95B03">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30</w:t>
      </w:r>
      <w:r w:rsidR="00A5686A"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4A6FE0" w:rsidRPr="00A87C26" w:rsidRDefault="002805AD"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31</w:t>
      </w:r>
      <w:r w:rsidR="00A5686A"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4A6FE0" w:rsidRPr="00A87C26" w:rsidRDefault="002805AD"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32</w:t>
      </w:r>
      <w:r w:rsidR="00A5686A"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Иные вопросы проведения инспекционного визита регулируются Законом № 248 - ФЗ.</w:t>
      </w:r>
    </w:p>
    <w:p w:rsidR="004A6FE0" w:rsidRPr="00A87C26" w:rsidRDefault="004A6FE0" w:rsidP="00A5686A">
      <w:pPr>
        <w:pStyle w:val="Standard"/>
        <w:ind w:firstLine="567"/>
        <w:jc w:val="center"/>
        <w:rPr>
          <w:rFonts w:ascii="Times New Roman" w:hAnsi="Times New Roman" w:cs="Times New Roman"/>
          <w:sz w:val="28"/>
          <w:szCs w:val="28"/>
          <w:lang w:val="ru-RU"/>
        </w:rPr>
      </w:pPr>
    </w:p>
    <w:p w:rsidR="004A6FE0" w:rsidRPr="00A87C26" w:rsidRDefault="0006024A" w:rsidP="00575DD7">
      <w:pPr>
        <w:pStyle w:val="Standard"/>
        <w:ind w:firstLine="567"/>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Подраздел 4. Рейдовый осмотр</w:t>
      </w:r>
    </w:p>
    <w:p w:rsidR="004A6FE0" w:rsidRPr="00A87C26" w:rsidRDefault="002805AD"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33</w:t>
      </w:r>
      <w:r w:rsidR="00A5686A"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4A6FE0" w:rsidRPr="00A87C26" w:rsidRDefault="0006024A" w:rsidP="00A5686A">
      <w:pPr>
        <w:pStyle w:val="Standard"/>
        <w:numPr>
          <w:ilvl w:val="0"/>
          <w:numId w:val="12"/>
        </w:numPr>
        <w:tabs>
          <w:tab w:val="left" w:pos="1189"/>
        </w:tabs>
        <w:spacing w:line="216" w:lineRule="auto"/>
        <w:ind w:left="0" w:firstLine="567"/>
        <w:jc w:val="both"/>
        <w:rPr>
          <w:rFonts w:ascii="Times New Roman" w:hAnsi="Times New Roman" w:cs="Times New Roman"/>
          <w:sz w:val="28"/>
          <w:szCs w:val="28"/>
        </w:rPr>
      </w:pPr>
      <w:r w:rsidRPr="00A87C26">
        <w:rPr>
          <w:rFonts w:ascii="Times New Roman" w:hAnsi="Times New Roman" w:cs="Times New Roman"/>
          <w:sz w:val="28"/>
          <w:szCs w:val="28"/>
        </w:rPr>
        <w:t>осмотр;</w:t>
      </w:r>
    </w:p>
    <w:p w:rsidR="004A6FE0" w:rsidRPr="00A87C26" w:rsidRDefault="0006024A" w:rsidP="00A5686A">
      <w:pPr>
        <w:pStyle w:val="Standard"/>
        <w:numPr>
          <w:ilvl w:val="0"/>
          <w:numId w:val="12"/>
        </w:numPr>
        <w:tabs>
          <w:tab w:val="left" w:pos="1189"/>
        </w:tabs>
        <w:spacing w:line="216" w:lineRule="auto"/>
        <w:ind w:left="0" w:firstLine="567"/>
        <w:jc w:val="both"/>
        <w:rPr>
          <w:rFonts w:ascii="Times New Roman" w:hAnsi="Times New Roman" w:cs="Times New Roman"/>
          <w:sz w:val="28"/>
          <w:szCs w:val="28"/>
        </w:rPr>
      </w:pPr>
      <w:r w:rsidRPr="00A87C26">
        <w:rPr>
          <w:rFonts w:ascii="Times New Roman" w:hAnsi="Times New Roman" w:cs="Times New Roman"/>
          <w:sz w:val="28"/>
          <w:szCs w:val="28"/>
        </w:rPr>
        <w:t>опрос;</w:t>
      </w:r>
    </w:p>
    <w:p w:rsidR="004A6FE0" w:rsidRPr="00A87C26" w:rsidRDefault="0006024A" w:rsidP="00A5686A">
      <w:pPr>
        <w:pStyle w:val="Standard"/>
        <w:numPr>
          <w:ilvl w:val="0"/>
          <w:numId w:val="12"/>
        </w:numPr>
        <w:tabs>
          <w:tab w:val="left" w:pos="1189"/>
        </w:tabs>
        <w:spacing w:line="216" w:lineRule="auto"/>
        <w:ind w:left="0" w:firstLine="567"/>
        <w:jc w:val="both"/>
        <w:rPr>
          <w:rFonts w:ascii="Times New Roman" w:hAnsi="Times New Roman" w:cs="Times New Roman"/>
          <w:sz w:val="28"/>
          <w:szCs w:val="28"/>
        </w:rPr>
      </w:pPr>
      <w:r w:rsidRPr="00A87C26">
        <w:rPr>
          <w:rFonts w:ascii="Times New Roman" w:hAnsi="Times New Roman" w:cs="Times New Roman"/>
          <w:sz w:val="28"/>
          <w:szCs w:val="28"/>
        </w:rPr>
        <w:t>получение письменных объяснений;</w:t>
      </w:r>
    </w:p>
    <w:p w:rsidR="004A6FE0" w:rsidRPr="00A87C26" w:rsidRDefault="0006024A" w:rsidP="00A5686A">
      <w:pPr>
        <w:pStyle w:val="Standard"/>
        <w:numPr>
          <w:ilvl w:val="0"/>
          <w:numId w:val="12"/>
        </w:numPr>
        <w:tabs>
          <w:tab w:val="left" w:pos="1189"/>
        </w:tabs>
        <w:spacing w:line="216" w:lineRule="auto"/>
        <w:ind w:left="0" w:firstLine="567"/>
        <w:jc w:val="both"/>
        <w:rPr>
          <w:rFonts w:ascii="Times New Roman" w:hAnsi="Times New Roman" w:cs="Times New Roman"/>
          <w:sz w:val="28"/>
          <w:szCs w:val="28"/>
        </w:rPr>
      </w:pPr>
      <w:r w:rsidRPr="00A87C26">
        <w:rPr>
          <w:rFonts w:ascii="Times New Roman" w:hAnsi="Times New Roman" w:cs="Times New Roman"/>
          <w:sz w:val="28"/>
          <w:szCs w:val="28"/>
        </w:rPr>
        <w:t>истребование документов.</w:t>
      </w:r>
    </w:p>
    <w:p w:rsidR="004A6FE0" w:rsidRPr="00A87C26" w:rsidRDefault="002805AD"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34</w:t>
      </w:r>
      <w:r w:rsidR="00A5686A" w:rsidRPr="00A87C26">
        <w:rPr>
          <w:rFonts w:ascii="Times New Roman" w:hAnsi="Times New Roman" w:cs="Times New Roman"/>
          <w:sz w:val="28"/>
          <w:szCs w:val="28"/>
          <w:lang w:val="ru-RU"/>
        </w:rPr>
        <w:t>.</w:t>
      </w:r>
      <w:r w:rsidR="00F26908"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Рейдовый осмотр проводится при наличии оснований, указанных в пунктах 1, 3 – 5 части 1 статьи 57 Закона № 248 – ФЗ.</w:t>
      </w:r>
    </w:p>
    <w:p w:rsidR="004A6FE0" w:rsidRPr="00A87C26" w:rsidRDefault="002805AD" w:rsidP="00745347">
      <w:pPr>
        <w:pStyle w:val="Standard"/>
        <w:tabs>
          <w:tab w:val="left" w:pos="1189"/>
        </w:tabs>
        <w:spacing w:line="216" w:lineRule="auto"/>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        35</w:t>
      </w:r>
      <w:r w:rsidR="00745347" w:rsidRPr="00A87C26">
        <w:rPr>
          <w:rFonts w:ascii="Times New Roman" w:hAnsi="Times New Roman" w:cs="Times New Roman"/>
          <w:sz w:val="28"/>
          <w:szCs w:val="28"/>
          <w:lang w:val="ru-RU"/>
        </w:rPr>
        <w:t>.</w:t>
      </w:r>
      <w:r w:rsidR="00F26908"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0006024A" w:rsidRPr="00A87C26">
        <w:rPr>
          <w:rFonts w:ascii="Times New Roman" w:hAnsi="Times New Roman" w:cs="Times New Roman"/>
          <w:sz w:val="28"/>
          <w:szCs w:val="28"/>
          <w:lang w:val="ru-RU"/>
        </w:rPr>
        <w:br/>
        <w:t>3 – 6 части 1 статьи 57 и частью 12 статьи 66 Закона № 248 - ФЗ.</w:t>
      </w:r>
    </w:p>
    <w:p w:rsidR="004A6FE0" w:rsidRPr="00A87C26" w:rsidRDefault="002805AD"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36</w:t>
      </w:r>
      <w:r w:rsidR="00A5686A" w:rsidRPr="00A87C26">
        <w:rPr>
          <w:rFonts w:ascii="Times New Roman" w:hAnsi="Times New Roman" w:cs="Times New Roman"/>
          <w:sz w:val="28"/>
          <w:szCs w:val="28"/>
          <w:lang w:val="ru-RU"/>
        </w:rPr>
        <w:t>.</w:t>
      </w:r>
      <w:r w:rsidR="00F26908"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Иные вопросы проведения рейдового осмотра регулируются Законом</w:t>
      </w:r>
      <w:r w:rsidR="0006024A" w:rsidRPr="00A87C26">
        <w:rPr>
          <w:rFonts w:ascii="Times New Roman" w:hAnsi="Times New Roman" w:cs="Times New Roman"/>
          <w:sz w:val="28"/>
          <w:szCs w:val="28"/>
          <w:lang w:val="ru-RU"/>
        </w:rPr>
        <w:br/>
        <w:t>№ 248 - ФЗ.</w:t>
      </w:r>
    </w:p>
    <w:p w:rsidR="004A6FE0" w:rsidRPr="00A87C26" w:rsidRDefault="004A6FE0" w:rsidP="00A5686A">
      <w:pPr>
        <w:pStyle w:val="Standard"/>
        <w:ind w:firstLine="567"/>
        <w:rPr>
          <w:rFonts w:ascii="Times New Roman" w:hAnsi="Times New Roman" w:cs="Times New Roman"/>
          <w:sz w:val="28"/>
          <w:szCs w:val="28"/>
          <w:lang w:val="ru-RU"/>
        </w:rPr>
      </w:pPr>
    </w:p>
    <w:p w:rsidR="004A6FE0" w:rsidRPr="00A87C26" w:rsidRDefault="0006024A" w:rsidP="00A5686A">
      <w:pPr>
        <w:pStyle w:val="Standard"/>
        <w:ind w:firstLine="567"/>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Подраздел 5. Документарная проверка</w:t>
      </w:r>
    </w:p>
    <w:p w:rsidR="004A6FE0" w:rsidRPr="00A87C26" w:rsidRDefault="004A6FE0" w:rsidP="00A5686A">
      <w:pPr>
        <w:pStyle w:val="Standard"/>
        <w:ind w:firstLine="567"/>
        <w:rPr>
          <w:rFonts w:ascii="Times New Roman" w:hAnsi="Times New Roman" w:cs="Times New Roman"/>
          <w:sz w:val="28"/>
          <w:szCs w:val="28"/>
          <w:lang w:val="ru-RU"/>
        </w:rPr>
      </w:pPr>
    </w:p>
    <w:p w:rsidR="004A6FE0" w:rsidRPr="00A87C26" w:rsidRDefault="002805AD" w:rsidP="00A5686A">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37</w:t>
      </w:r>
      <w:r w:rsidR="00A5686A"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4A6FE0" w:rsidRPr="00A87C26" w:rsidRDefault="00C732A6" w:rsidP="00C732A6">
      <w:pPr>
        <w:pStyle w:val="Standard"/>
        <w:tabs>
          <w:tab w:val="left" w:pos="1189"/>
        </w:tabs>
        <w:spacing w:line="216" w:lineRule="auto"/>
        <w:ind w:left="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1) </w:t>
      </w:r>
      <w:r w:rsidR="0006024A" w:rsidRPr="00A87C26">
        <w:rPr>
          <w:rFonts w:ascii="Times New Roman" w:hAnsi="Times New Roman" w:cs="Times New Roman"/>
          <w:sz w:val="28"/>
          <w:szCs w:val="28"/>
          <w:lang w:val="ru-RU"/>
        </w:rPr>
        <w:t>получение письменных объяснений;</w:t>
      </w:r>
    </w:p>
    <w:p w:rsidR="004A6FE0" w:rsidRPr="00A87C26" w:rsidRDefault="00C732A6" w:rsidP="00C732A6">
      <w:pPr>
        <w:pStyle w:val="Standard"/>
        <w:tabs>
          <w:tab w:val="left" w:pos="849"/>
          <w:tab w:val="left" w:pos="1189"/>
        </w:tabs>
        <w:spacing w:line="216" w:lineRule="auto"/>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         2) </w:t>
      </w:r>
      <w:r w:rsidR="0006024A" w:rsidRPr="00A87C26">
        <w:rPr>
          <w:rFonts w:ascii="Times New Roman" w:hAnsi="Times New Roman" w:cs="Times New Roman"/>
          <w:sz w:val="28"/>
          <w:szCs w:val="28"/>
          <w:lang w:val="ru-RU"/>
        </w:rPr>
        <w:t>истребование документов.</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38</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iCs/>
          <w:sz w:val="28"/>
          <w:szCs w:val="28"/>
          <w:lang w:val="ru-RU"/>
        </w:rPr>
      </w:pPr>
      <w:r w:rsidRPr="00A87C26">
        <w:rPr>
          <w:rFonts w:ascii="Times New Roman" w:hAnsi="Times New Roman" w:cs="Times New Roman"/>
          <w:iCs/>
          <w:sz w:val="28"/>
          <w:szCs w:val="28"/>
          <w:lang w:val="ru-RU"/>
        </w:rPr>
        <w:t>39</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w:t>
      </w:r>
      <w:r w:rsidR="0006024A" w:rsidRPr="00A87C26">
        <w:rPr>
          <w:rFonts w:ascii="Times New Roman" w:hAnsi="Times New Roman" w:cs="Times New Roman"/>
          <w:iCs/>
          <w:sz w:val="28"/>
          <w:szCs w:val="28"/>
          <w:lang w:val="ru-RU"/>
        </w:rPr>
        <w:lastRenderedPageBreak/>
        <w:t>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iCs/>
          <w:sz w:val="28"/>
          <w:szCs w:val="28"/>
          <w:lang w:val="ru-RU"/>
        </w:rPr>
      </w:pPr>
      <w:r w:rsidRPr="00A87C26">
        <w:rPr>
          <w:rFonts w:ascii="Times New Roman" w:hAnsi="Times New Roman" w:cs="Times New Roman"/>
          <w:iCs/>
          <w:sz w:val="28"/>
          <w:szCs w:val="28"/>
          <w:lang w:val="ru-RU"/>
        </w:rPr>
        <w:t>40</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41</w:t>
      </w:r>
      <w:r w:rsidR="00C732A6"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0006024A" w:rsidRPr="00A87C26">
        <w:rPr>
          <w:rFonts w:ascii="Times New Roman" w:hAnsi="Times New Roman" w:cs="Times New Roman"/>
          <w:sz w:val="28"/>
          <w:szCs w:val="28"/>
          <w:lang w:val="ru-RU"/>
        </w:rPr>
        <w:t> </w:t>
      </w:r>
      <w:r w:rsidR="0006024A" w:rsidRPr="00A87C26">
        <w:rPr>
          <w:rFonts w:ascii="Times New Roman" w:hAnsi="Times New Roman"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42</w:t>
      </w:r>
      <w:r w:rsidR="00107930" w:rsidRPr="00A87C26">
        <w:rPr>
          <w:rFonts w:ascii="Times New Roman" w:hAnsi="Times New Roman" w:cs="Times New Roman"/>
          <w:sz w:val="28"/>
          <w:szCs w:val="28"/>
          <w:lang w:val="ru-RU"/>
        </w:rPr>
        <w:t>.</w:t>
      </w:r>
      <w:r w:rsidRPr="00A87C26">
        <w:rPr>
          <w:rFonts w:ascii="Times New Roman" w:hAnsi="Times New Roman" w:cs="Times New Roman"/>
          <w:sz w:val="28"/>
          <w:szCs w:val="28"/>
          <w:lang w:val="ru-RU"/>
        </w:rPr>
        <w:t xml:space="preserve"> </w:t>
      </w:r>
      <w:r w:rsidR="0006024A" w:rsidRPr="00A87C26">
        <w:rPr>
          <w:rFonts w:ascii="Times New Roman" w:hAnsi="Times New Roman"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iCs/>
          <w:sz w:val="28"/>
          <w:szCs w:val="28"/>
          <w:lang w:val="ru-RU"/>
        </w:rPr>
      </w:pPr>
      <w:r w:rsidRPr="00A87C26">
        <w:rPr>
          <w:rFonts w:ascii="Times New Roman" w:hAnsi="Times New Roman" w:cs="Times New Roman"/>
          <w:iCs/>
          <w:sz w:val="28"/>
          <w:szCs w:val="28"/>
          <w:lang w:val="ru-RU"/>
        </w:rPr>
        <w:t>43</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iCs/>
          <w:sz w:val="28"/>
          <w:szCs w:val="28"/>
          <w:lang w:val="ru-RU"/>
        </w:rPr>
      </w:pPr>
      <w:r w:rsidRPr="00A87C26">
        <w:rPr>
          <w:rFonts w:ascii="Times New Roman" w:hAnsi="Times New Roman" w:cs="Times New Roman"/>
          <w:iCs/>
          <w:sz w:val="28"/>
          <w:szCs w:val="28"/>
          <w:lang w:val="ru-RU"/>
        </w:rPr>
        <w:t>44</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Иные вопросы проведения документарной проверки регулируются Законом № 248 - ФЗ.</w:t>
      </w:r>
    </w:p>
    <w:p w:rsidR="004A6FE0" w:rsidRPr="00A87C26" w:rsidRDefault="004A6FE0" w:rsidP="00107930">
      <w:pPr>
        <w:pStyle w:val="Standard"/>
        <w:ind w:firstLine="567"/>
        <w:jc w:val="center"/>
        <w:rPr>
          <w:rFonts w:ascii="Times New Roman" w:hAnsi="Times New Roman" w:cs="Times New Roman"/>
          <w:sz w:val="28"/>
          <w:szCs w:val="28"/>
          <w:lang w:val="ru-RU"/>
        </w:rPr>
      </w:pPr>
    </w:p>
    <w:p w:rsidR="004A6FE0" w:rsidRPr="00A87C26" w:rsidRDefault="0006024A" w:rsidP="00107930">
      <w:pPr>
        <w:pStyle w:val="Standard"/>
        <w:ind w:firstLine="567"/>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Подраздел 6. Выездная проверка</w:t>
      </w:r>
    </w:p>
    <w:p w:rsidR="004A6FE0" w:rsidRPr="00A87C26" w:rsidRDefault="004A6FE0" w:rsidP="00107930">
      <w:pPr>
        <w:pStyle w:val="Standard"/>
        <w:ind w:firstLine="567"/>
        <w:jc w:val="center"/>
        <w:rPr>
          <w:rFonts w:ascii="Times New Roman" w:hAnsi="Times New Roman" w:cs="Times New Roman"/>
          <w:b/>
          <w:sz w:val="28"/>
          <w:szCs w:val="28"/>
          <w:lang w:val="ru-RU"/>
        </w:rPr>
      </w:pP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45</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4A6FE0" w:rsidRPr="00A87C26" w:rsidRDefault="0006024A">
      <w:pPr>
        <w:pStyle w:val="Standard"/>
        <w:numPr>
          <w:ilvl w:val="0"/>
          <w:numId w:val="20"/>
        </w:numPr>
        <w:tabs>
          <w:tab w:val="left" w:pos="1189"/>
        </w:tabs>
        <w:spacing w:line="216" w:lineRule="auto"/>
        <w:ind w:left="0" w:firstLine="709"/>
        <w:jc w:val="both"/>
        <w:rPr>
          <w:rFonts w:ascii="Times New Roman" w:hAnsi="Times New Roman" w:cs="Times New Roman"/>
          <w:sz w:val="28"/>
          <w:szCs w:val="28"/>
        </w:rPr>
      </w:pPr>
      <w:r w:rsidRPr="00A87C26">
        <w:rPr>
          <w:rFonts w:ascii="Times New Roman" w:hAnsi="Times New Roman" w:cs="Times New Roman"/>
          <w:sz w:val="28"/>
          <w:szCs w:val="28"/>
        </w:rPr>
        <w:t>осмотр;</w:t>
      </w:r>
    </w:p>
    <w:p w:rsidR="004A6FE0" w:rsidRPr="00A87C26" w:rsidRDefault="0006024A">
      <w:pPr>
        <w:pStyle w:val="Standard"/>
        <w:numPr>
          <w:ilvl w:val="0"/>
          <w:numId w:val="14"/>
        </w:numPr>
        <w:tabs>
          <w:tab w:val="left" w:pos="1189"/>
        </w:tabs>
        <w:spacing w:line="216" w:lineRule="auto"/>
        <w:ind w:left="0" w:firstLine="709"/>
        <w:jc w:val="both"/>
        <w:rPr>
          <w:rFonts w:ascii="Times New Roman" w:hAnsi="Times New Roman" w:cs="Times New Roman"/>
          <w:sz w:val="28"/>
          <w:szCs w:val="28"/>
        </w:rPr>
      </w:pPr>
      <w:r w:rsidRPr="00A87C26">
        <w:rPr>
          <w:rFonts w:ascii="Times New Roman" w:hAnsi="Times New Roman" w:cs="Times New Roman"/>
          <w:sz w:val="28"/>
          <w:szCs w:val="28"/>
        </w:rPr>
        <w:t>опрос;</w:t>
      </w:r>
    </w:p>
    <w:p w:rsidR="004A6FE0" w:rsidRPr="00A87C26" w:rsidRDefault="0006024A">
      <w:pPr>
        <w:pStyle w:val="Standard"/>
        <w:numPr>
          <w:ilvl w:val="0"/>
          <w:numId w:val="14"/>
        </w:numPr>
        <w:tabs>
          <w:tab w:val="left" w:pos="1189"/>
        </w:tabs>
        <w:spacing w:line="216" w:lineRule="auto"/>
        <w:ind w:left="0" w:firstLine="709"/>
        <w:jc w:val="both"/>
        <w:rPr>
          <w:rFonts w:ascii="Times New Roman" w:hAnsi="Times New Roman" w:cs="Times New Roman"/>
          <w:sz w:val="28"/>
          <w:szCs w:val="28"/>
        </w:rPr>
      </w:pPr>
      <w:r w:rsidRPr="00A87C26">
        <w:rPr>
          <w:rFonts w:ascii="Times New Roman" w:hAnsi="Times New Roman" w:cs="Times New Roman"/>
          <w:sz w:val="28"/>
          <w:szCs w:val="28"/>
        </w:rPr>
        <w:t>получение письменных объяснений;</w:t>
      </w:r>
    </w:p>
    <w:p w:rsidR="004A6FE0" w:rsidRPr="00A87C26" w:rsidRDefault="0006024A">
      <w:pPr>
        <w:pStyle w:val="Standard"/>
        <w:numPr>
          <w:ilvl w:val="0"/>
          <w:numId w:val="14"/>
        </w:numPr>
        <w:tabs>
          <w:tab w:val="left" w:pos="1189"/>
        </w:tabs>
        <w:spacing w:line="216" w:lineRule="auto"/>
        <w:ind w:left="0" w:firstLine="709"/>
        <w:jc w:val="both"/>
        <w:rPr>
          <w:rFonts w:ascii="Times New Roman" w:hAnsi="Times New Roman" w:cs="Times New Roman"/>
          <w:sz w:val="28"/>
          <w:szCs w:val="28"/>
        </w:rPr>
      </w:pPr>
      <w:r w:rsidRPr="00A87C26">
        <w:rPr>
          <w:rFonts w:ascii="Times New Roman" w:hAnsi="Times New Roman" w:cs="Times New Roman"/>
          <w:sz w:val="28"/>
          <w:szCs w:val="28"/>
        </w:rPr>
        <w:t>истребование документов.</w:t>
      </w:r>
    </w:p>
    <w:p w:rsidR="004A6FE0" w:rsidRPr="00A87C26" w:rsidRDefault="002805AD" w:rsidP="00107930">
      <w:pPr>
        <w:pStyle w:val="Standard"/>
        <w:tabs>
          <w:tab w:val="left" w:pos="1189"/>
        </w:tabs>
        <w:spacing w:line="216" w:lineRule="auto"/>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        46</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Выездная проверка проводится при наличии оснований, указанных в пунктах 1, 3 – 5 части 1 статьи 57 Закона № 248 - ФЗ.</w:t>
      </w:r>
    </w:p>
    <w:p w:rsidR="004A6FE0" w:rsidRPr="00A87C26" w:rsidRDefault="002805AD" w:rsidP="00107930">
      <w:pPr>
        <w:pStyle w:val="Standard"/>
        <w:tabs>
          <w:tab w:val="left" w:pos="1189"/>
        </w:tabs>
        <w:spacing w:line="216" w:lineRule="auto"/>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 xml:space="preserve">         47</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Срок проведения выездной проверки не может превышать десять рабочих дней.</w:t>
      </w:r>
    </w:p>
    <w:p w:rsidR="004A6FE0" w:rsidRPr="00A87C26" w:rsidRDefault="0006024A">
      <w:pPr>
        <w:pStyle w:val="Standard"/>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A6FE0" w:rsidRPr="00A87C26" w:rsidRDefault="00107930" w:rsidP="00107930">
      <w:pPr>
        <w:pStyle w:val="Standard"/>
        <w:tabs>
          <w:tab w:val="left" w:pos="1189"/>
        </w:tabs>
        <w:spacing w:line="216" w:lineRule="auto"/>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 xml:space="preserve">        </w:t>
      </w:r>
      <w:r w:rsidR="002805AD" w:rsidRPr="00A87C26">
        <w:rPr>
          <w:rFonts w:ascii="Times New Roman" w:hAnsi="Times New Roman" w:cs="Times New Roman"/>
          <w:iCs/>
          <w:sz w:val="28"/>
          <w:szCs w:val="28"/>
          <w:lang w:val="ru-RU"/>
        </w:rPr>
        <w:t>48</w:t>
      </w:r>
      <w:r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Иные вопросы проведения выездной проверки регулируются Законом № 248 - ФЗ.</w:t>
      </w:r>
    </w:p>
    <w:p w:rsidR="004A6FE0" w:rsidRPr="00A87C26" w:rsidRDefault="004A6FE0">
      <w:pPr>
        <w:pStyle w:val="Standard"/>
        <w:jc w:val="center"/>
        <w:rPr>
          <w:rFonts w:ascii="Times New Roman" w:hAnsi="Times New Roman" w:cs="Times New Roman"/>
          <w:sz w:val="28"/>
          <w:szCs w:val="28"/>
          <w:lang w:val="ru-RU"/>
        </w:rPr>
      </w:pPr>
    </w:p>
    <w:p w:rsidR="004A6FE0" w:rsidRPr="00A87C26" w:rsidRDefault="0006024A">
      <w:pPr>
        <w:pStyle w:val="Standard"/>
        <w:tabs>
          <w:tab w:val="left" w:pos="849"/>
        </w:tabs>
        <w:jc w:val="center"/>
        <w:rPr>
          <w:rFonts w:ascii="Times New Roman" w:hAnsi="Times New Roman" w:cs="Times New Roman"/>
          <w:b/>
          <w:bCs/>
          <w:sz w:val="28"/>
          <w:szCs w:val="28"/>
          <w:lang w:val="ru-RU"/>
        </w:rPr>
      </w:pPr>
      <w:r w:rsidRPr="00A87C26">
        <w:rPr>
          <w:rFonts w:ascii="Times New Roman" w:hAnsi="Times New Roman" w:cs="Times New Roman"/>
          <w:b/>
          <w:bCs/>
          <w:sz w:val="28"/>
          <w:szCs w:val="28"/>
          <w:lang w:val="ru-RU"/>
        </w:rPr>
        <w:t>Подраздел 7. Наблюдение за соблюдением обязательных требований</w:t>
      </w:r>
    </w:p>
    <w:p w:rsidR="004A6FE0" w:rsidRPr="00A87C26" w:rsidRDefault="004A6FE0">
      <w:pPr>
        <w:pStyle w:val="Standard"/>
        <w:tabs>
          <w:tab w:val="left" w:pos="849"/>
        </w:tabs>
        <w:jc w:val="center"/>
        <w:rPr>
          <w:rFonts w:ascii="Times New Roman" w:hAnsi="Times New Roman" w:cs="Times New Roman"/>
          <w:sz w:val="28"/>
          <w:szCs w:val="28"/>
          <w:lang w:val="ru-RU"/>
        </w:rPr>
      </w:pP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49</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50</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51</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52</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4A6FE0" w:rsidRPr="00A87C26" w:rsidRDefault="004A6FE0">
      <w:pPr>
        <w:pStyle w:val="Standard"/>
        <w:tabs>
          <w:tab w:val="left" w:pos="849"/>
        </w:tabs>
        <w:jc w:val="center"/>
        <w:rPr>
          <w:rFonts w:ascii="Times New Roman" w:hAnsi="Times New Roman" w:cs="Times New Roman"/>
          <w:sz w:val="28"/>
          <w:szCs w:val="28"/>
          <w:lang w:val="ru-RU"/>
        </w:rPr>
      </w:pPr>
    </w:p>
    <w:p w:rsidR="004A6FE0" w:rsidRPr="00A87C26" w:rsidRDefault="0006024A">
      <w:pPr>
        <w:pStyle w:val="Standard"/>
        <w:jc w:val="center"/>
        <w:rPr>
          <w:rFonts w:ascii="Times New Roman" w:hAnsi="Times New Roman" w:cs="Times New Roman"/>
          <w:b/>
          <w:sz w:val="28"/>
          <w:szCs w:val="28"/>
          <w:lang w:val="ru-RU"/>
        </w:rPr>
      </w:pPr>
      <w:r w:rsidRPr="00A87C26">
        <w:rPr>
          <w:rFonts w:ascii="Times New Roman" w:hAnsi="Times New Roman" w:cs="Times New Roman"/>
          <w:b/>
          <w:sz w:val="28"/>
          <w:szCs w:val="28"/>
          <w:lang w:val="ru-RU"/>
        </w:rPr>
        <w:t xml:space="preserve">РАЗДЕЛ </w:t>
      </w:r>
      <w:r w:rsidRPr="00A87C26">
        <w:rPr>
          <w:rFonts w:ascii="Times New Roman" w:hAnsi="Times New Roman" w:cs="Times New Roman"/>
          <w:b/>
          <w:sz w:val="28"/>
          <w:szCs w:val="28"/>
        </w:rPr>
        <w:t>VI</w:t>
      </w:r>
      <w:r w:rsidR="00B40CFD" w:rsidRPr="00A87C26">
        <w:rPr>
          <w:rFonts w:ascii="Times New Roman" w:hAnsi="Times New Roman" w:cs="Times New Roman"/>
          <w:b/>
          <w:sz w:val="28"/>
          <w:szCs w:val="28"/>
        </w:rPr>
        <w:t>I</w:t>
      </w:r>
      <w:r w:rsidRPr="00A87C26">
        <w:rPr>
          <w:rFonts w:ascii="Times New Roman" w:hAnsi="Times New Roman" w:cs="Times New Roman"/>
          <w:b/>
          <w:sz w:val="28"/>
          <w:szCs w:val="28"/>
          <w:lang w:val="ru-RU"/>
        </w:rPr>
        <w:t>. Результаты контрольного мероприятия</w:t>
      </w:r>
    </w:p>
    <w:p w:rsidR="004A6FE0" w:rsidRPr="00A87C26" w:rsidRDefault="004A6FE0">
      <w:pPr>
        <w:pStyle w:val="Standard"/>
        <w:jc w:val="center"/>
        <w:rPr>
          <w:rFonts w:ascii="Times New Roman" w:hAnsi="Times New Roman" w:cs="Times New Roman"/>
          <w:b/>
          <w:sz w:val="28"/>
          <w:szCs w:val="28"/>
          <w:lang w:val="ru-RU"/>
        </w:rPr>
      </w:pP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53</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По окончании проведения контрольного мероприятия составляется акт контрольного мероприятия (далее также – акт).</w:t>
      </w:r>
    </w:p>
    <w:p w:rsidR="004A6FE0" w:rsidRPr="00A87C26" w:rsidRDefault="0006024A" w:rsidP="00107930">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Вопросы составления акта регулируются статьей 87 Закона № 248 - ФЗ.</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54</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 xml:space="preserve">Консультации по вопросу рассмотрения поступивших в Администрацию возражений в отношении акта контрольного мероприятия могут проводиться </w:t>
      </w:r>
      <w:r w:rsidR="00966F0A" w:rsidRPr="00A87C26">
        <w:rPr>
          <w:rFonts w:ascii="Times New Roman" w:hAnsi="Times New Roman" w:cs="Times New Roman"/>
          <w:sz w:val="28"/>
          <w:szCs w:val="28"/>
          <w:lang w:val="ru-RU"/>
        </w:rPr>
        <w:t>по телефону, посредством видеок</w:t>
      </w:r>
      <w:r w:rsidR="0006024A" w:rsidRPr="00A87C26">
        <w:rPr>
          <w:rFonts w:ascii="Times New Roman" w:hAnsi="Times New Roman" w:cs="Times New Roman"/>
          <w:sz w:val="28"/>
          <w:szCs w:val="28"/>
          <w:lang w:val="ru-RU"/>
        </w:rPr>
        <w:t>нференцсвязи, на личном приеме.</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55</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4A6FE0" w:rsidRPr="00A87C26" w:rsidRDefault="0006024A" w:rsidP="00107930">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дата и место составления предписания;</w:t>
      </w:r>
    </w:p>
    <w:p w:rsidR="004A6FE0" w:rsidRPr="00A87C26" w:rsidRDefault="0006024A" w:rsidP="00107930">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дата и номер акта контрольного мероприятия, на основании которого выдается предписание;</w:t>
      </w:r>
    </w:p>
    <w:p w:rsidR="004A6FE0" w:rsidRPr="00A87C26" w:rsidRDefault="0006024A" w:rsidP="00107930">
      <w:pPr>
        <w:pStyle w:val="Standard"/>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фамилия, имя, отчество (при наличии) и должность лица (лиц), выдавшего (выдавших) предписание;</w:t>
      </w:r>
    </w:p>
    <w:p w:rsidR="004A6FE0" w:rsidRPr="00A87C26" w:rsidRDefault="0006024A">
      <w:pPr>
        <w:pStyle w:val="Standard"/>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A6FE0" w:rsidRPr="00A87C26" w:rsidRDefault="0006024A">
      <w:pPr>
        <w:pStyle w:val="Standard"/>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содержание предписания – обязательные требования, которые нарушены;</w:t>
      </w:r>
    </w:p>
    <w:p w:rsidR="004A6FE0" w:rsidRPr="00A87C26" w:rsidRDefault="0006024A">
      <w:pPr>
        <w:pStyle w:val="Standard"/>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A6FE0" w:rsidRPr="00A87C26" w:rsidRDefault="0006024A">
      <w:pPr>
        <w:pStyle w:val="Standard"/>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сроки исполнения;</w:t>
      </w:r>
    </w:p>
    <w:p w:rsidR="004A6FE0" w:rsidRPr="00A87C26" w:rsidRDefault="0006024A">
      <w:pPr>
        <w:pStyle w:val="Standard"/>
        <w:spacing w:line="216" w:lineRule="auto"/>
        <w:ind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56</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Иные вопросы оформления результатов контрольного мероприятия регулируются Законом № 248 - ФЗ.</w:t>
      </w:r>
    </w:p>
    <w:p w:rsidR="004A6FE0" w:rsidRPr="00A87C26" w:rsidRDefault="004A6FE0">
      <w:pPr>
        <w:pStyle w:val="Standard"/>
        <w:jc w:val="center"/>
        <w:rPr>
          <w:rFonts w:ascii="Times New Roman" w:hAnsi="Times New Roman" w:cs="Times New Roman"/>
          <w:sz w:val="28"/>
          <w:szCs w:val="28"/>
          <w:lang w:val="ru-RU"/>
        </w:rPr>
      </w:pPr>
    </w:p>
    <w:p w:rsidR="00966F0A" w:rsidRPr="00A87C26" w:rsidRDefault="0006024A" w:rsidP="00966F0A">
      <w:pPr>
        <w:widowControl/>
        <w:suppressAutoHyphens w:val="0"/>
        <w:autoSpaceDE w:val="0"/>
        <w:adjustRightInd w:val="0"/>
        <w:jc w:val="center"/>
        <w:textAlignment w:val="auto"/>
        <w:rPr>
          <w:rFonts w:ascii="Times New Roman" w:eastAsia="SimSun" w:hAnsi="Times New Roman" w:cs="Times New Roman"/>
          <w:b/>
          <w:kern w:val="0"/>
          <w:sz w:val="28"/>
          <w:szCs w:val="28"/>
          <w:lang w:eastAsia="zh-CN" w:bidi="ar-SA"/>
        </w:rPr>
      </w:pPr>
      <w:r w:rsidRPr="00A87C26">
        <w:rPr>
          <w:rFonts w:ascii="Times New Roman" w:hAnsi="Times New Roman" w:cs="Times New Roman"/>
          <w:b/>
          <w:sz w:val="28"/>
          <w:szCs w:val="28"/>
        </w:rPr>
        <w:t>РАЗДЕЛ VII</w:t>
      </w:r>
      <w:r w:rsidR="00966F0A" w:rsidRPr="00A87C26">
        <w:rPr>
          <w:rFonts w:ascii="Times New Roman" w:hAnsi="Times New Roman" w:cs="Times New Roman"/>
          <w:b/>
          <w:sz w:val="28"/>
          <w:szCs w:val="28"/>
        </w:rPr>
        <w:t>I</w:t>
      </w:r>
      <w:r w:rsidRPr="00A87C26">
        <w:rPr>
          <w:rFonts w:ascii="Times New Roman" w:hAnsi="Times New Roman" w:cs="Times New Roman"/>
          <w:b/>
          <w:sz w:val="28"/>
          <w:szCs w:val="28"/>
        </w:rPr>
        <w:t xml:space="preserve">. </w:t>
      </w:r>
      <w:r w:rsidR="00966F0A" w:rsidRPr="00A87C26">
        <w:rPr>
          <w:rFonts w:ascii="Times New Roman" w:eastAsia="SimSun" w:hAnsi="Times New Roman" w:cs="Times New Roman"/>
          <w:b/>
          <w:kern w:val="0"/>
          <w:sz w:val="28"/>
          <w:szCs w:val="28"/>
          <w:lang w:eastAsia="zh-CN" w:bidi="ar-SA"/>
        </w:rPr>
        <w:t>Обжалование решений контрольного органа,</w:t>
      </w:r>
    </w:p>
    <w:p w:rsidR="00966F0A" w:rsidRPr="00A87C26" w:rsidRDefault="00966F0A" w:rsidP="00966F0A">
      <w:pPr>
        <w:widowControl/>
        <w:suppressAutoHyphens w:val="0"/>
        <w:autoSpaceDE w:val="0"/>
        <w:adjustRightInd w:val="0"/>
        <w:jc w:val="center"/>
        <w:textAlignment w:val="auto"/>
        <w:rPr>
          <w:rFonts w:ascii="Times New Roman" w:eastAsia="SimSun" w:hAnsi="Times New Roman" w:cs="Times New Roman"/>
          <w:b/>
          <w:kern w:val="0"/>
          <w:sz w:val="28"/>
          <w:szCs w:val="28"/>
          <w:lang w:eastAsia="zh-CN" w:bidi="ar-SA"/>
        </w:rPr>
      </w:pPr>
      <w:r w:rsidRPr="00A87C26">
        <w:rPr>
          <w:rFonts w:ascii="Times New Roman" w:eastAsia="SimSun" w:hAnsi="Times New Roman" w:cs="Times New Roman"/>
          <w:b/>
          <w:kern w:val="0"/>
          <w:sz w:val="28"/>
          <w:szCs w:val="28"/>
          <w:lang w:eastAsia="zh-CN" w:bidi="ar-SA"/>
        </w:rPr>
        <w:t>действий (бездействия) его должностных лиц</w:t>
      </w:r>
    </w:p>
    <w:p w:rsidR="004A6FE0" w:rsidRPr="00A87C26" w:rsidRDefault="004A6FE0" w:rsidP="00966F0A">
      <w:pPr>
        <w:pStyle w:val="Standard"/>
        <w:jc w:val="center"/>
        <w:rPr>
          <w:rFonts w:ascii="Times New Roman" w:hAnsi="Times New Roman" w:cs="Times New Roman"/>
          <w:b/>
          <w:sz w:val="28"/>
          <w:szCs w:val="28"/>
          <w:lang w:val="ru-RU"/>
        </w:rPr>
      </w:pPr>
    </w:p>
    <w:p w:rsidR="004A6FE0" w:rsidRPr="00A87C26" w:rsidRDefault="004A6FE0" w:rsidP="0083042A">
      <w:pPr>
        <w:pStyle w:val="pt-a-000030"/>
        <w:spacing w:before="0" w:after="0"/>
        <w:rPr>
          <w:i/>
          <w:sz w:val="28"/>
          <w:szCs w:val="28"/>
        </w:rPr>
      </w:pPr>
    </w:p>
    <w:p w:rsidR="004A6FE0" w:rsidRPr="00A87C26" w:rsidRDefault="002805AD">
      <w:pPr>
        <w:pStyle w:val="pt-000002"/>
        <w:spacing w:before="0" w:after="0"/>
        <w:ind w:firstLine="709"/>
        <w:jc w:val="both"/>
        <w:rPr>
          <w:sz w:val="28"/>
          <w:szCs w:val="28"/>
        </w:rPr>
      </w:pPr>
      <w:r w:rsidRPr="00A87C26">
        <w:rPr>
          <w:rStyle w:val="pt-000003"/>
          <w:sz w:val="28"/>
          <w:szCs w:val="28"/>
        </w:rPr>
        <w:t>57</w:t>
      </w:r>
      <w:r w:rsidR="0006024A" w:rsidRPr="00A87C26">
        <w:rPr>
          <w:rStyle w:val="pt-000003"/>
          <w:sz w:val="28"/>
          <w:szCs w:val="28"/>
        </w:rPr>
        <w:t>.</w:t>
      </w:r>
      <w:r w:rsidR="0006024A" w:rsidRPr="00A87C26">
        <w:rPr>
          <w:sz w:val="28"/>
          <w:szCs w:val="28"/>
        </w:rPr>
        <w:t> </w:t>
      </w:r>
      <w:r w:rsidR="0006024A" w:rsidRPr="00A87C26">
        <w:rPr>
          <w:rStyle w:val="pt-a0-000004"/>
          <w:rFonts w:eastAsia="Georgia"/>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06024A" w:rsidRPr="00A87C26">
        <w:rPr>
          <w:rStyle w:val="pt-a0-000007"/>
          <w:rFonts w:eastAsia="Calibri"/>
          <w:sz w:val="28"/>
          <w:szCs w:val="28"/>
          <w:cs/>
        </w:rPr>
        <w:t>‎</w:t>
      </w:r>
      <w:r w:rsidR="0006024A" w:rsidRPr="00A87C26">
        <w:rPr>
          <w:rStyle w:val="pt-a0-000004"/>
          <w:rFonts w:eastAsia="Georgia"/>
          <w:sz w:val="28"/>
          <w:szCs w:val="28"/>
        </w:rPr>
        <w:t xml:space="preserve">«О государственном контроле (надзоре) и муниципальном контроле в Российской Федерации» и в соответствии с настоящим </w:t>
      </w:r>
      <w:r w:rsidR="0006024A" w:rsidRPr="00A87C26">
        <w:rPr>
          <w:rStyle w:val="pt-a0-000004"/>
          <w:sz w:val="28"/>
          <w:szCs w:val="28"/>
        </w:rPr>
        <w:t>п</w:t>
      </w:r>
      <w:r w:rsidR="0006024A" w:rsidRPr="00A87C26">
        <w:rPr>
          <w:rStyle w:val="pt-a0-000004"/>
          <w:rFonts w:eastAsia="Georgia"/>
          <w:sz w:val="28"/>
          <w:szCs w:val="28"/>
        </w:rPr>
        <w:t>оложением.</w:t>
      </w:r>
    </w:p>
    <w:p w:rsidR="004A6FE0" w:rsidRPr="00A87C26" w:rsidRDefault="002805AD">
      <w:pPr>
        <w:pStyle w:val="pt-000002"/>
        <w:spacing w:before="0" w:after="0"/>
        <w:ind w:firstLine="709"/>
        <w:jc w:val="both"/>
        <w:rPr>
          <w:sz w:val="28"/>
          <w:szCs w:val="28"/>
        </w:rPr>
      </w:pPr>
      <w:r w:rsidRPr="00A87C26">
        <w:rPr>
          <w:rStyle w:val="pt-000003"/>
          <w:sz w:val="28"/>
          <w:szCs w:val="28"/>
        </w:rPr>
        <w:t>58</w:t>
      </w:r>
      <w:r w:rsidR="0006024A" w:rsidRPr="00A87C26">
        <w:rPr>
          <w:rStyle w:val="pt-000003"/>
          <w:sz w:val="28"/>
          <w:szCs w:val="28"/>
        </w:rPr>
        <w:t>. </w:t>
      </w:r>
      <w:r w:rsidR="0006024A" w:rsidRPr="00A87C26">
        <w:rPr>
          <w:rStyle w:val="pt-a0-000004"/>
          <w:rFonts w:eastAsia="Georgia"/>
          <w:sz w:val="28"/>
          <w:szCs w:val="28"/>
        </w:rPr>
        <w:t xml:space="preserve">Сроки подачи жалобы определяются в соответствии с частями 5-11 статьи 40 Федерального закона </w:t>
      </w:r>
      <w:r w:rsidR="0006024A" w:rsidRPr="00A87C26">
        <w:rPr>
          <w:rStyle w:val="pt-a0-000007"/>
          <w:rFonts w:eastAsia="Calibri"/>
          <w:sz w:val="28"/>
          <w:szCs w:val="28"/>
          <w:cs/>
        </w:rPr>
        <w:t>‎</w:t>
      </w:r>
      <w:r w:rsidR="0006024A" w:rsidRPr="00A87C26">
        <w:rPr>
          <w:rStyle w:val="pt-a0-000004"/>
          <w:rFonts w:eastAsia="Georgia"/>
          <w:sz w:val="28"/>
          <w:szCs w:val="28"/>
        </w:rPr>
        <w:t>«О государственном контроле (надзоре) и муниципальном контроле в Российской Федерации».</w:t>
      </w:r>
    </w:p>
    <w:p w:rsidR="004A6FE0" w:rsidRPr="00A87C26" w:rsidRDefault="002805AD">
      <w:pPr>
        <w:pStyle w:val="pt-a-000027"/>
        <w:shd w:val="clear" w:color="auto" w:fill="FFFFFF"/>
        <w:spacing w:before="0" w:after="0" w:line="302" w:lineRule="atLeast"/>
        <w:ind w:firstLine="709"/>
        <w:jc w:val="both"/>
        <w:rPr>
          <w:sz w:val="28"/>
          <w:szCs w:val="28"/>
          <w:highlight w:val="cyan"/>
        </w:rPr>
      </w:pPr>
      <w:r w:rsidRPr="00A87C26">
        <w:rPr>
          <w:rStyle w:val="pt-000003"/>
          <w:sz w:val="28"/>
          <w:szCs w:val="28"/>
        </w:rPr>
        <w:t>59</w:t>
      </w:r>
      <w:r w:rsidR="0006024A" w:rsidRPr="00A87C26">
        <w:rPr>
          <w:rStyle w:val="pt-000003"/>
          <w:sz w:val="28"/>
          <w:szCs w:val="28"/>
        </w:rPr>
        <w:t>. </w:t>
      </w:r>
      <w:r w:rsidR="0006024A" w:rsidRPr="00A87C26">
        <w:rPr>
          <w:rStyle w:val="pt-a0-000004"/>
          <w:rFonts w:eastAsia="Georgia"/>
          <w:sz w:val="28"/>
          <w:szCs w:val="28"/>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w:t>
      </w:r>
      <w:r w:rsidR="00602038" w:rsidRPr="00A87C26">
        <w:rPr>
          <w:rStyle w:val="pt-a0-000004"/>
          <w:rFonts w:eastAsia="Georgia"/>
          <w:sz w:val="28"/>
          <w:szCs w:val="28"/>
        </w:rPr>
        <w:t>рации городского округа Пелым</w:t>
      </w:r>
      <w:r w:rsidR="0006024A" w:rsidRPr="00A87C26">
        <w:rPr>
          <w:rStyle w:val="pt-a0-000004"/>
          <w:rFonts w:eastAsia="Georgia"/>
          <w:sz w:val="28"/>
          <w:szCs w:val="28"/>
        </w:rPr>
        <w:t xml:space="preserve">. </w:t>
      </w:r>
    </w:p>
    <w:p w:rsidR="004A6FE0" w:rsidRPr="00A87C26" w:rsidRDefault="002805AD">
      <w:pPr>
        <w:pStyle w:val="pt-a-000027"/>
        <w:shd w:val="clear" w:color="auto" w:fill="FFFFFF"/>
        <w:spacing w:before="0" w:after="0" w:line="302" w:lineRule="atLeast"/>
        <w:ind w:firstLine="709"/>
        <w:jc w:val="both"/>
        <w:rPr>
          <w:sz w:val="28"/>
          <w:szCs w:val="28"/>
          <w:highlight w:val="cyan"/>
        </w:rPr>
      </w:pPr>
      <w:r w:rsidRPr="00A87C26">
        <w:rPr>
          <w:rStyle w:val="pt-a0-000004"/>
          <w:sz w:val="28"/>
          <w:szCs w:val="28"/>
        </w:rPr>
        <w:t>60</w:t>
      </w:r>
      <w:r w:rsidR="0006024A" w:rsidRPr="00A87C26">
        <w:rPr>
          <w:rStyle w:val="pt-a0-000004"/>
          <w:rFonts w:eastAsia="Georgia"/>
          <w:sz w:val="28"/>
          <w:szCs w:val="28"/>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602038" w:rsidRPr="00A87C26">
        <w:rPr>
          <w:rStyle w:val="pt-a0-000004"/>
          <w:rFonts w:eastAsia="Georgia"/>
          <w:sz w:val="28"/>
          <w:szCs w:val="28"/>
        </w:rPr>
        <w:t>городского округа Пелым</w:t>
      </w:r>
      <w:r w:rsidR="0006024A" w:rsidRPr="00A87C26">
        <w:rPr>
          <w:rStyle w:val="pt-a0-000004"/>
          <w:rFonts w:eastAsia="Georgia"/>
          <w:sz w:val="28"/>
          <w:szCs w:val="28"/>
        </w:rPr>
        <w:t>.</w:t>
      </w:r>
    </w:p>
    <w:p w:rsidR="004A6FE0" w:rsidRPr="00A87C26" w:rsidRDefault="002805AD">
      <w:pPr>
        <w:pStyle w:val="pt-a-000027"/>
        <w:shd w:val="clear" w:color="auto" w:fill="FFFFFF"/>
        <w:spacing w:before="0" w:after="0" w:line="302" w:lineRule="atLeast"/>
        <w:ind w:firstLine="709"/>
        <w:jc w:val="both"/>
        <w:rPr>
          <w:sz w:val="28"/>
          <w:szCs w:val="28"/>
        </w:rPr>
      </w:pPr>
      <w:r w:rsidRPr="00A87C26">
        <w:rPr>
          <w:rStyle w:val="pt-a0-000004"/>
          <w:sz w:val="28"/>
          <w:szCs w:val="28"/>
        </w:rPr>
        <w:t>61</w:t>
      </w:r>
      <w:r w:rsidR="0006024A" w:rsidRPr="00A87C26">
        <w:rPr>
          <w:rStyle w:val="pt-a0-000004"/>
          <w:rFonts w:eastAsia="Georgia"/>
          <w:sz w:val="28"/>
          <w:szCs w:val="28"/>
        </w:rPr>
        <w:t>. Срок рассмотрения жалобы не позднее 20 рабочих дней со дня регистрации такой жалобы в органе муниципального контроля.</w:t>
      </w:r>
    </w:p>
    <w:p w:rsidR="004A6FE0" w:rsidRPr="00A87C26" w:rsidRDefault="0006024A">
      <w:pPr>
        <w:pStyle w:val="pt-a-000027"/>
        <w:shd w:val="clear" w:color="auto" w:fill="FFFFFF"/>
        <w:spacing w:before="0" w:after="0" w:line="302" w:lineRule="atLeast"/>
        <w:ind w:firstLine="709"/>
        <w:jc w:val="both"/>
        <w:rPr>
          <w:sz w:val="28"/>
          <w:szCs w:val="28"/>
        </w:rPr>
      </w:pPr>
      <w:r w:rsidRPr="00A87C26">
        <w:rPr>
          <w:rStyle w:val="pt-a0"/>
          <w:color w:val="000000"/>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w:t>
      </w:r>
      <w:r w:rsidRPr="00A87C26">
        <w:rPr>
          <w:rStyle w:val="pt-a0"/>
          <w:color w:val="000000"/>
          <w:sz w:val="28"/>
          <w:szCs w:val="28"/>
        </w:rPr>
        <w:lastRenderedPageBreak/>
        <w:t>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A6FE0" w:rsidRPr="00A87C26" w:rsidRDefault="002805AD">
      <w:pPr>
        <w:ind w:firstLine="709"/>
        <w:jc w:val="both"/>
        <w:rPr>
          <w:rFonts w:ascii="Times New Roman" w:hAnsi="Times New Roman" w:cs="Times New Roman"/>
          <w:sz w:val="28"/>
          <w:szCs w:val="28"/>
        </w:rPr>
      </w:pPr>
      <w:r w:rsidRPr="00A87C26">
        <w:rPr>
          <w:rStyle w:val="pt-a0"/>
          <w:rFonts w:ascii="Times New Roman" w:eastAsia="Times New Roman" w:hAnsi="Times New Roman" w:cs="Times New Roman"/>
          <w:color w:val="000000"/>
          <w:sz w:val="28"/>
          <w:szCs w:val="28"/>
          <w:lang w:eastAsia="ru-RU"/>
        </w:rPr>
        <w:t>62</w:t>
      </w:r>
      <w:r w:rsidR="0006024A" w:rsidRPr="00A87C26">
        <w:rPr>
          <w:rStyle w:val="pt-a0"/>
          <w:rFonts w:ascii="Times New Roman" w:eastAsia="Times New Roman" w:hAnsi="Times New Roman" w:cs="Times New Roman"/>
          <w:color w:val="000000"/>
          <w:sz w:val="28"/>
          <w:szCs w:val="28"/>
          <w:lang w:eastAsia="ru-RU"/>
        </w:rPr>
        <w:t>.</w:t>
      </w:r>
      <w:r w:rsidR="0006024A" w:rsidRPr="00A87C26">
        <w:rPr>
          <w:rStyle w:val="pt-a0"/>
          <w:rFonts w:ascii="Times New Roman" w:hAnsi="Times New Roman" w:cs="Times New Roman"/>
          <w:color w:val="000000"/>
          <w:sz w:val="28"/>
          <w:szCs w:val="28"/>
        </w:rPr>
        <w:t xml:space="preserve"> По итогам рассмотрения жалобы </w:t>
      </w:r>
      <w:r w:rsidR="0083042A" w:rsidRPr="00A87C26">
        <w:rPr>
          <w:rStyle w:val="pt-a0"/>
          <w:rFonts w:ascii="Times New Roman" w:hAnsi="Times New Roman" w:cs="Times New Roman"/>
          <w:color w:val="000000"/>
          <w:sz w:val="28"/>
          <w:szCs w:val="28"/>
        </w:rPr>
        <w:t>глава</w:t>
      </w:r>
      <w:r w:rsidR="0006024A" w:rsidRPr="00A87C26">
        <w:rPr>
          <w:rStyle w:val="pt-a0"/>
          <w:rFonts w:ascii="Times New Roman" w:hAnsi="Times New Roman" w:cs="Times New Roman"/>
          <w:color w:val="000000"/>
          <w:sz w:val="28"/>
          <w:szCs w:val="28"/>
        </w:rPr>
        <w:t xml:space="preserve"> </w:t>
      </w:r>
      <w:r w:rsidR="0083042A" w:rsidRPr="00A87C26">
        <w:rPr>
          <w:rStyle w:val="pt-a0-000004"/>
          <w:rFonts w:ascii="Times New Roman" w:hAnsi="Times New Roman" w:cs="Times New Roman"/>
          <w:sz w:val="28"/>
          <w:szCs w:val="28"/>
        </w:rPr>
        <w:t>(заместитель главы</w:t>
      </w:r>
      <w:r w:rsidR="0006024A" w:rsidRPr="00A87C26">
        <w:rPr>
          <w:rStyle w:val="pt-a0-000004"/>
          <w:rFonts w:ascii="Times New Roman" w:hAnsi="Times New Roman" w:cs="Times New Roman"/>
          <w:sz w:val="28"/>
          <w:szCs w:val="28"/>
        </w:rPr>
        <w:t>) органа муниципального контроля Адми</w:t>
      </w:r>
      <w:r w:rsidR="00602038" w:rsidRPr="00A87C26">
        <w:rPr>
          <w:rStyle w:val="pt-a0-000004"/>
          <w:rFonts w:ascii="Times New Roman" w:hAnsi="Times New Roman" w:cs="Times New Roman"/>
          <w:sz w:val="28"/>
          <w:szCs w:val="28"/>
        </w:rPr>
        <w:t>нистрацией</w:t>
      </w:r>
      <w:r w:rsidR="0006024A" w:rsidRPr="00A87C26">
        <w:rPr>
          <w:rStyle w:val="pt-a0-000004"/>
          <w:rFonts w:ascii="Times New Roman" w:hAnsi="Times New Roman" w:cs="Times New Roman"/>
          <w:sz w:val="28"/>
          <w:szCs w:val="28"/>
        </w:rPr>
        <w:t xml:space="preserve"> </w:t>
      </w:r>
      <w:r w:rsidR="00602038" w:rsidRPr="00A87C26">
        <w:rPr>
          <w:rStyle w:val="pt-a0-000004"/>
          <w:rFonts w:ascii="Times New Roman" w:hAnsi="Times New Roman" w:cs="Times New Roman"/>
          <w:sz w:val="28"/>
          <w:szCs w:val="28"/>
        </w:rPr>
        <w:t xml:space="preserve">городского округа Пелым </w:t>
      </w:r>
      <w:r w:rsidR="0006024A" w:rsidRPr="00A87C26">
        <w:rPr>
          <w:rStyle w:val="pt-a0"/>
          <w:rFonts w:ascii="Times New Roman" w:hAnsi="Times New Roman" w:cs="Times New Roman"/>
          <w:color w:val="000000"/>
          <w:sz w:val="28"/>
          <w:szCs w:val="28"/>
        </w:rPr>
        <w:t>принимается одно из следующих решений:</w:t>
      </w:r>
    </w:p>
    <w:p w:rsidR="004A6FE0" w:rsidRPr="00A87C26" w:rsidRDefault="0006024A">
      <w:pPr>
        <w:pStyle w:val="ab"/>
        <w:numPr>
          <w:ilvl w:val="0"/>
          <w:numId w:val="21"/>
        </w:numPr>
        <w:ind w:left="0" w:firstLine="709"/>
        <w:jc w:val="both"/>
        <w:rPr>
          <w:rFonts w:ascii="Times New Roman" w:hAnsi="Times New Roman" w:cs="Times New Roman"/>
          <w:sz w:val="28"/>
          <w:szCs w:val="28"/>
        </w:rPr>
      </w:pPr>
      <w:r w:rsidRPr="00A87C26">
        <w:rPr>
          <w:rStyle w:val="pt-a0"/>
          <w:rFonts w:ascii="Times New Roman" w:hAnsi="Times New Roman" w:cs="Times New Roman"/>
          <w:color w:val="000000"/>
          <w:sz w:val="28"/>
          <w:szCs w:val="28"/>
        </w:rPr>
        <w:t>оставляет жалобу без удовлетворения;</w:t>
      </w:r>
    </w:p>
    <w:p w:rsidR="004A6FE0" w:rsidRPr="00A87C26" w:rsidRDefault="0006024A">
      <w:pPr>
        <w:pStyle w:val="ab"/>
        <w:numPr>
          <w:ilvl w:val="0"/>
          <w:numId w:val="21"/>
        </w:numPr>
        <w:ind w:left="0" w:firstLine="709"/>
        <w:jc w:val="both"/>
        <w:rPr>
          <w:rFonts w:ascii="Times New Roman" w:hAnsi="Times New Roman" w:cs="Times New Roman"/>
          <w:sz w:val="28"/>
          <w:szCs w:val="28"/>
          <w:lang w:val="ru-RU"/>
        </w:rPr>
      </w:pPr>
      <w:r w:rsidRPr="00A87C26">
        <w:rPr>
          <w:rStyle w:val="pt-a0"/>
          <w:rFonts w:ascii="Times New Roman" w:hAnsi="Times New Roman" w:cs="Times New Roman"/>
          <w:color w:val="000000"/>
          <w:sz w:val="28"/>
          <w:szCs w:val="28"/>
          <w:lang w:val="ru-RU"/>
        </w:rPr>
        <w:t>отменяет решение контрольного органа полностью или частично;</w:t>
      </w:r>
    </w:p>
    <w:p w:rsidR="004A6FE0" w:rsidRPr="00A87C26" w:rsidRDefault="0006024A">
      <w:pPr>
        <w:pStyle w:val="ab"/>
        <w:numPr>
          <w:ilvl w:val="0"/>
          <w:numId w:val="21"/>
        </w:numPr>
        <w:ind w:left="0" w:firstLine="709"/>
        <w:jc w:val="both"/>
        <w:rPr>
          <w:rFonts w:ascii="Times New Roman" w:hAnsi="Times New Roman" w:cs="Times New Roman"/>
          <w:sz w:val="28"/>
          <w:szCs w:val="28"/>
          <w:lang w:val="ru-RU"/>
        </w:rPr>
      </w:pPr>
      <w:r w:rsidRPr="00A87C26">
        <w:rPr>
          <w:rStyle w:val="pt-a0"/>
          <w:rFonts w:ascii="Times New Roman" w:hAnsi="Times New Roman" w:cs="Times New Roman"/>
          <w:color w:val="000000"/>
          <w:sz w:val="28"/>
          <w:szCs w:val="28"/>
          <w:lang w:val="ru-RU"/>
        </w:rPr>
        <w:t>отменяет решение контрольного органа полностью и принимает новое решение;</w:t>
      </w:r>
    </w:p>
    <w:p w:rsidR="004A6FE0" w:rsidRPr="00A87C26" w:rsidRDefault="0006024A">
      <w:pPr>
        <w:pStyle w:val="ab"/>
        <w:numPr>
          <w:ilvl w:val="0"/>
          <w:numId w:val="21"/>
        </w:numPr>
        <w:ind w:left="0" w:firstLine="709"/>
        <w:jc w:val="both"/>
        <w:rPr>
          <w:rFonts w:ascii="Times New Roman" w:hAnsi="Times New Roman" w:cs="Times New Roman"/>
          <w:sz w:val="28"/>
          <w:szCs w:val="28"/>
          <w:lang w:val="ru-RU"/>
        </w:rPr>
      </w:pPr>
      <w:r w:rsidRPr="00A87C26">
        <w:rPr>
          <w:rStyle w:val="pt-a0"/>
          <w:rFonts w:ascii="Times New Roman" w:hAnsi="Times New Roman" w:cs="Times New Roman"/>
          <w:color w:val="000000"/>
          <w:sz w:val="28"/>
          <w:szCs w:val="28"/>
          <w:lang w:val="ru-RU"/>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4A6FE0" w:rsidRPr="00A87C26" w:rsidRDefault="002805AD">
      <w:pPr>
        <w:ind w:firstLine="708"/>
        <w:jc w:val="both"/>
        <w:rPr>
          <w:rStyle w:val="pt-a0"/>
          <w:rFonts w:ascii="Times New Roman" w:hAnsi="Times New Roman" w:cs="Times New Roman"/>
          <w:color w:val="000000"/>
          <w:sz w:val="28"/>
          <w:szCs w:val="28"/>
        </w:rPr>
      </w:pPr>
      <w:r w:rsidRPr="00A87C26">
        <w:rPr>
          <w:rStyle w:val="pt-a0"/>
          <w:rFonts w:ascii="Times New Roman" w:hAnsi="Times New Roman" w:cs="Times New Roman"/>
          <w:color w:val="000000"/>
          <w:sz w:val="28"/>
          <w:szCs w:val="28"/>
        </w:rPr>
        <w:t>63</w:t>
      </w:r>
      <w:r w:rsidR="0006024A" w:rsidRPr="00A87C26">
        <w:rPr>
          <w:rStyle w:val="pt-a0"/>
          <w:rFonts w:ascii="Times New Roman" w:hAnsi="Times New Roman" w:cs="Times New Roman"/>
          <w:color w:val="000000"/>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B5C52" w:rsidRPr="00A87C26" w:rsidRDefault="002805AD" w:rsidP="00FB5C52">
      <w:pPr>
        <w:widowControl/>
        <w:suppressAutoHyphens w:val="0"/>
        <w:autoSpaceDE w:val="0"/>
        <w:adjustRightInd w:val="0"/>
        <w:ind w:firstLine="708"/>
        <w:jc w:val="both"/>
        <w:textAlignment w:val="auto"/>
        <w:rPr>
          <w:rFonts w:ascii="Times New Roman" w:hAnsi="Times New Roman" w:cs="Times New Roman"/>
          <w:sz w:val="28"/>
          <w:szCs w:val="28"/>
        </w:rPr>
      </w:pPr>
      <w:r w:rsidRPr="00A87C26">
        <w:rPr>
          <w:rStyle w:val="pt-a0"/>
          <w:rFonts w:ascii="Times New Roman" w:hAnsi="Times New Roman" w:cs="Times New Roman"/>
          <w:color w:val="000000"/>
          <w:sz w:val="28"/>
          <w:szCs w:val="28"/>
        </w:rPr>
        <w:t>64</w:t>
      </w:r>
      <w:r w:rsidR="00FB5C52" w:rsidRPr="00A87C26">
        <w:rPr>
          <w:rStyle w:val="pt-a0"/>
          <w:rFonts w:ascii="Times New Roman" w:hAnsi="Times New Roman" w:cs="Times New Roman"/>
          <w:color w:val="000000"/>
          <w:sz w:val="28"/>
          <w:szCs w:val="28"/>
        </w:rPr>
        <w:t>.</w:t>
      </w:r>
      <w:r w:rsidR="00FB5C52" w:rsidRPr="00A87C26">
        <w:rPr>
          <w:rFonts w:eastAsia="SimSun"/>
          <w:color w:val="000000"/>
          <w:kern w:val="0"/>
          <w:sz w:val="28"/>
          <w:szCs w:val="28"/>
          <w:lang w:eastAsia="zh-CN" w:bidi="ar-SA"/>
        </w:rPr>
        <w:t xml:space="preserve"> </w:t>
      </w:r>
      <w:r w:rsidR="00FB5C52" w:rsidRPr="00A87C26">
        <w:rPr>
          <w:rFonts w:ascii="Times New Roman" w:eastAsia="SimSun" w:hAnsi="Times New Roman" w:cs="Times New Roman"/>
          <w:color w:val="000000"/>
          <w:kern w:val="0"/>
          <w:sz w:val="28"/>
          <w:szCs w:val="28"/>
          <w:lang w:eastAsia="zh-CN" w:bidi="ar-SA"/>
        </w:rPr>
        <w:t>С 01 января 2023 года судебное обжалование контролируемыми лицами решений контрольного органа, действий (бездействия) его должностных лиц во</w:t>
      </w:r>
      <w:r w:rsidR="00FB5C52" w:rsidRPr="00A87C26">
        <w:rPr>
          <w:rFonts w:ascii="Times New Roman" w:eastAsia="SimSun" w:hAnsi="Times New Roman" w:cs="Times New Roman"/>
          <w:color w:val="000000"/>
          <w:kern w:val="0"/>
          <w:sz w:val="28"/>
          <w:szCs w:val="28"/>
          <w:lang w:eastAsia="zh-CN" w:bidi="ar-SA"/>
        </w:rPr>
        <w:t>з</w:t>
      </w:r>
      <w:r w:rsidR="00FB5C52" w:rsidRPr="00A87C26">
        <w:rPr>
          <w:rFonts w:ascii="Times New Roman" w:eastAsia="SimSun" w:hAnsi="Times New Roman" w:cs="Times New Roman"/>
          <w:color w:val="000000"/>
          <w:kern w:val="0"/>
          <w:sz w:val="28"/>
          <w:szCs w:val="28"/>
          <w:lang w:eastAsia="zh-CN" w:bidi="ar-SA"/>
        </w:rPr>
        <w:t>можно только после их досудебного обжалования, которое осуществляется в соо</w:t>
      </w:r>
      <w:r w:rsidR="00FB5C52" w:rsidRPr="00A87C26">
        <w:rPr>
          <w:rFonts w:ascii="Times New Roman" w:eastAsia="SimSun" w:hAnsi="Times New Roman" w:cs="Times New Roman"/>
          <w:color w:val="000000"/>
          <w:kern w:val="0"/>
          <w:sz w:val="28"/>
          <w:szCs w:val="28"/>
          <w:lang w:eastAsia="zh-CN" w:bidi="ar-SA"/>
        </w:rPr>
        <w:t>т</w:t>
      </w:r>
      <w:r w:rsidR="00FB5C52" w:rsidRPr="00A87C26">
        <w:rPr>
          <w:rFonts w:ascii="Times New Roman" w:eastAsia="SimSun" w:hAnsi="Times New Roman" w:cs="Times New Roman"/>
          <w:color w:val="000000"/>
          <w:kern w:val="0"/>
          <w:sz w:val="28"/>
          <w:szCs w:val="28"/>
          <w:lang w:eastAsia="zh-CN" w:bidi="ar-SA"/>
        </w:rPr>
        <w:t>ветствии с главой 9</w:t>
      </w:r>
      <w:r w:rsidR="00FB5C52" w:rsidRPr="00A87C26">
        <w:rPr>
          <w:rFonts w:ascii="Times New Roman" w:eastAsia="SimSun" w:hAnsi="Times New Roman" w:cs="Times New Roman"/>
          <w:kern w:val="0"/>
          <w:sz w:val="28"/>
          <w:szCs w:val="28"/>
          <w:lang w:eastAsia="zh-CN" w:bidi="ar-SA"/>
        </w:rPr>
        <w:t xml:space="preserve"> Закона № 248 – ФЗ</w:t>
      </w:r>
      <w:r w:rsidR="00FB5C52" w:rsidRPr="00A87C26">
        <w:rPr>
          <w:rFonts w:ascii="Times New Roman" w:eastAsia="SimSun" w:hAnsi="Times New Roman" w:cs="Times New Roman"/>
          <w:color w:val="000000"/>
          <w:kern w:val="0"/>
          <w:sz w:val="28"/>
          <w:szCs w:val="28"/>
          <w:lang w:eastAsia="zh-CN" w:bidi="ar-SA"/>
        </w:rPr>
        <w:t>.</w:t>
      </w:r>
    </w:p>
    <w:p w:rsidR="004A6FE0" w:rsidRPr="00A87C26" w:rsidRDefault="002805AD" w:rsidP="00107930">
      <w:pPr>
        <w:ind w:firstLine="567"/>
        <w:jc w:val="both"/>
        <w:rPr>
          <w:rStyle w:val="pt-a0"/>
          <w:rFonts w:ascii="Times New Roman" w:hAnsi="Times New Roman" w:cs="Times New Roman"/>
          <w:color w:val="000000"/>
          <w:sz w:val="28"/>
          <w:szCs w:val="28"/>
        </w:rPr>
      </w:pPr>
      <w:r w:rsidRPr="00A87C26">
        <w:rPr>
          <w:rStyle w:val="pt-a0"/>
          <w:rFonts w:ascii="Times New Roman" w:hAnsi="Times New Roman" w:cs="Times New Roman"/>
          <w:color w:val="000000"/>
          <w:sz w:val="28"/>
          <w:szCs w:val="28"/>
        </w:rPr>
        <w:t xml:space="preserve">  65</w:t>
      </w:r>
      <w:r w:rsidR="0006024A" w:rsidRPr="00A87C26">
        <w:rPr>
          <w:rStyle w:val="pt-a0"/>
          <w:rFonts w:ascii="Times New Roman" w:hAnsi="Times New Roman" w:cs="Times New Roman"/>
          <w:color w:val="000000"/>
          <w:sz w:val="28"/>
          <w:szCs w:val="28"/>
        </w:rPr>
        <w:t xml:space="preserve">. Досудебный порядок обжалования </w:t>
      </w:r>
      <w:r w:rsidR="0006024A" w:rsidRPr="00A87C26">
        <w:rPr>
          <w:rStyle w:val="pt-a0-000004"/>
          <w:rFonts w:ascii="Times New Roman" w:hAnsi="Times New Roman" w:cs="Times New Roman"/>
          <w:sz w:val="28"/>
          <w:szCs w:val="28"/>
        </w:rPr>
        <w:t xml:space="preserve">до 31 декабря 2023 года </w:t>
      </w:r>
      <w:r w:rsidR="0006024A" w:rsidRPr="00A87C26">
        <w:rPr>
          <w:rStyle w:val="pt-a0"/>
          <w:rFonts w:ascii="Times New Roman" w:hAnsi="Times New Roman" w:cs="Times New Roman"/>
          <w:color w:val="000000"/>
          <w:sz w:val="28"/>
          <w:szCs w:val="28"/>
        </w:rPr>
        <w:t>может осуществляться посредством бумажного документооборота.</w:t>
      </w:r>
    </w:p>
    <w:p w:rsidR="00EC17A8" w:rsidRPr="00A87C26" w:rsidRDefault="00EC17A8" w:rsidP="00107930">
      <w:pPr>
        <w:ind w:firstLine="567"/>
        <w:jc w:val="both"/>
        <w:rPr>
          <w:rStyle w:val="pt-a0"/>
          <w:rFonts w:ascii="Times New Roman" w:hAnsi="Times New Roman" w:cs="Times New Roman"/>
          <w:color w:val="000000"/>
          <w:sz w:val="28"/>
          <w:szCs w:val="28"/>
        </w:rPr>
      </w:pPr>
    </w:p>
    <w:p w:rsidR="00EC17A8" w:rsidRPr="00A87C26" w:rsidRDefault="00EC17A8" w:rsidP="00EC17A8">
      <w:pPr>
        <w:widowControl/>
        <w:suppressAutoHyphens w:val="0"/>
        <w:autoSpaceDE w:val="0"/>
        <w:adjustRightInd w:val="0"/>
        <w:ind w:firstLine="709"/>
        <w:jc w:val="center"/>
        <w:textAlignment w:val="auto"/>
        <w:rPr>
          <w:rFonts w:ascii="Times New Roman" w:eastAsia="SimSun" w:hAnsi="Times New Roman" w:cs="Times New Roman"/>
          <w:b/>
          <w:bCs/>
          <w:kern w:val="0"/>
          <w:sz w:val="28"/>
          <w:szCs w:val="28"/>
          <w:lang w:eastAsia="zh-CN" w:bidi="ar-SA"/>
        </w:rPr>
      </w:pPr>
      <w:r w:rsidRPr="00A87C26">
        <w:rPr>
          <w:rFonts w:ascii="Times New Roman" w:hAnsi="Times New Roman" w:cs="Times New Roman"/>
          <w:b/>
          <w:sz w:val="28"/>
          <w:szCs w:val="28"/>
        </w:rPr>
        <w:t xml:space="preserve">РАЗДЕЛ </w:t>
      </w:r>
      <w:r w:rsidR="00D44900" w:rsidRPr="00A87C26">
        <w:rPr>
          <w:rFonts w:ascii="Times New Roman" w:hAnsi="Times New Roman" w:cs="Times New Roman"/>
          <w:b/>
          <w:sz w:val="28"/>
          <w:szCs w:val="28"/>
          <w:lang w:val="en-US"/>
        </w:rPr>
        <w:t>IX</w:t>
      </w:r>
      <w:r w:rsidR="00D44900" w:rsidRPr="00A87C26">
        <w:rPr>
          <w:rFonts w:ascii="Times New Roman" w:hAnsi="Times New Roman" w:cs="Times New Roman"/>
          <w:b/>
          <w:sz w:val="28"/>
          <w:szCs w:val="28"/>
        </w:rPr>
        <w:t>.</w:t>
      </w:r>
      <w:r w:rsidRPr="00A87C26">
        <w:rPr>
          <w:rFonts w:ascii="Times New Roman" w:eastAsia="SimSun" w:hAnsi="Times New Roman" w:cs="Times New Roman"/>
          <w:b/>
          <w:bCs/>
          <w:kern w:val="0"/>
          <w:sz w:val="28"/>
          <w:szCs w:val="28"/>
          <w:lang w:eastAsia="zh-CN" w:bidi="ar-SA"/>
        </w:rPr>
        <w:t xml:space="preserve"> Обжалование решений, действий (бездействия) должностных лиц, осуществляющих муниципальный контроль</w:t>
      </w:r>
    </w:p>
    <w:p w:rsidR="00EC17A8" w:rsidRPr="00A87C26" w:rsidRDefault="00EC17A8" w:rsidP="00EC17A8">
      <w:pPr>
        <w:widowControl/>
        <w:suppressAutoHyphens w:val="0"/>
        <w:autoSpaceDE w:val="0"/>
        <w:adjustRightInd w:val="0"/>
        <w:ind w:firstLine="709"/>
        <w:jc w:val="both"/>
        <w:textAlignment w:val="auto"/>
        <w:rPr>
          <w:rFonts w:ascii="Times New Roman" w:eastAsia="SimSun" w:hAnsi="Times New Roman" w:cs="Times New Roman"/>
          <w:kern w:val="0"/>
          <w:sz w:val="28"/>
          <w:szCs w:val="28"/>
          <w:lang w:eastAsia="zh-CN" w:bidi="ar-SA"/>
        </w:rPr>
      </w:pPr>
    </w:p>
    <w:p w:rsidR="00EC17A8" w:rsidRPr="00A87C26" w:rsidRDefault="002805AD" w:rsidP="00EC17A8">
      <w:pPr>
        <w:widowControl/>
        <w:suppressAutoHyphens w:val="0"/>
        <w:autoSpaceDE w:val="0"/>
        <w:adjustRightInd w:val="0"/>
        <w:ind w:firstLine="708"/>
        <w:jc w:val="both"/>
        <w:textAlignment w:val="auto"/>
        <w:rPr>
          <w:rFonts w:ascii="Times New Roman" w:eastAsia="SimSun" w:hAnsi="Times New Roman" w:cs="Times New Roman"/>
          <w:kern w:val="0"/>
          <w:sz w:val="28"/>
          <w:szCs w:val="28"/>
          <w:lang w:eastAsia="zh-CN" w:bidi="ar-SA"/>
        </w:rPr>
      </w:pPr>
      <w:r w:rsidRPr="00A87C26">
        <w:rPr>
          <w:rFonts w:ascii="Times New Roman" w:eastAsia="SimSun" w:hAnsi="Times New Roman" w:cs="Times New Roman"/>
          <w:kern w:val="0"/>
          <w:sz w:val="28"/>
          <w:szCs w:val="28"/>
          <w:lang w:eastAsia="zh-CN" w:bidi="ar-SA"/>
        </w:rPr>
        <w:t>66</w:t>
      </w:r>
      <w:r w:rsidR="00EC17A8" w:rsidRPr="00A87C26">
        <w:rPr>
          <w:rFonts w:ascii="Times New Roman" w:eastAsia="SimSun" w:hAnsi="Times New Roman" w:cs="Times New Roman"/>
          <w:kern w:val="0"/>
          <w:sz w:val="28"/>
          <w:szCs w:val="28"/>
          <w:lang w:eastAsia="zh-CN" w:bidi="ar-SA"/>
        </w:rPr>
        <w:t>.</w:t>
      </w:r>
      <w:r w:rsidR="00EC17A8" w:rsidRPr="00A87C26">
        <w:rPr>
          <w:rFonts w:ascii="Times New Roman" w:eastAsia="SimSun" w:hAnsi="Times New Roman" w:cs="Times New Roman"/>
          <w:kern w:val="0"/>
          <w:sz w:val="28"/>
          <w:szCs w:val="28"/>
          <w:lang w:val="en-US" w:eastAsia="zh-CN" w:bidi="ar-SA"/>
        </w:rPr>
        <w:t> </w:t>
      </w:r>
      <w:r w:rsidR="00EC17A8" w:rsidRPr="00A87C26">
        <w:rPr>
          <w:rFonts w:ascii="Times New Roman" w:eastAsia="SimSun" w:hAnsi="Times New Roman" w:cs="Times New Roman"/>
          <w:kern w:val="0"/>
          <w:sz w:val="28"/>
          <w:szCs w:val="28"/>
          <w:lang w:eastAsia="zh-CN" w:bidi="ar-SA"/>
        </w:rPr>
        <w:t>Правом на обжалование решений органа муниципального контроля, дейс</w:t>
      </w:r>
      <w:r w:rsidR="00EC17A8" w:rsidRPr="00A87C26">
        <w:rPr>
          <w:rFonts w:ascii="Times New Roman" w:eastAsia="SimSun" w:hAnsi="Times New Roman" w:cs="Times New Roman"/>
          <w:kern w:val="0"/>
          <w:sz w:val="28"/>
          <w:szCs w:val="28"/>
          <w:lang w:eastAsia="zh-CN" w:bidi="ar-SA"/>
        </w:rPr>
        <w:t>т</w:t>
      </w:r>
      <w:r w:rsidR="00EC17A8" w:rsidRPr="00A87C26">
        <w:rPr>
          <w:rFonts w:ascii="Times New Roman" w:eastAsia="SimSun" w:hAnsi="Times New Roman" w:cs="Times New Roman"/>
          <w:kern w:val="0"/>
          <w:sz w:val="28"/>
          <w:szCs w:val="28"/>
          <w:lang w:eastAsia="zh-CN" w:bidi="ar-SA"/>
        </w:rPr>
        <w:t>вий (бездействия) его должностных лиц обладают контролируемые лица, права и з</w:t>
      </w:r>
      <w:r w:rsidR="00EC17A8" w:rsidRPr="00A87C26">
        <w:rPr>
          <w:rFonts w:ascii="Times New Roman" w:eastAsia="SimSun" w:hAnsi="Times New Roman" w:cs="Times New Roman"/>
          <w:kern w:val="0"/>
          <w:sz w:val="28"/>
          <w:szCs w:val="28"/>
          <w:lang w:eastAsia="zh-CN" w:bidi="ar-SA"/>
        </w:rPr>
        <w:t>а</w:t>
      </w:r>
      <w:r w:rsidR="00EC17A8" w:rsidRPr="00A87C26">
        <w:rPr>
          <w:rFonts w:ascii="Times New Roman" w:eastAsia="SimSun" w:hAnsi="Times New Roman" w:cs="Times New Roman"/>
          <w:kern w:val="0"/>
          <w:sz w:val="28"/>
          <w:szCs w:val="28"/>
          <w:lang w:eastAsia="zh-CN" w:bidi="ar-SA"/>
        </w:rPr>
        <w:t>конные интересы которых, по их мнению, были непосредственно нарушены в ра</w:t>
      </w:r>
      <w:r w:rsidR="00EC17A8" w:rsidRPr="00A87C26">
        <w:rPr>
          <w:rFonts w:ascii="Times New Roman" w:eastAsia="SimSun" w:hAnsi="Times New Roman" w:cs="Times New Roman"/>
          <w:kern w:val="0"/>
          <w:sz w:val="28"/>
          <w:szCs w:val="28"/>
          <w:lang w:eastAsia="zh-CN" w:bidi="ar-SA"/>
        </w:rPr>
        <w:t>м</w:t>
      </w:r>
      <w:r w:rsidR="00EC17A8" w:rsidRPr="00A87C26">
        <w:rPr>
          <w:rFonts w:ascii="Times New Roman" w:eastAsia="SimSun" w:hAnsi="Times New Roman" w:cs="Times New Roman"/>
          <w:kern w:val="0"/>
          <w:sz w:val="28"/>
          <w:szCs w:val="28"/>
          <w:lang w:eastAsia="zh-CN" w:bidi="ar-SA"/>
        </w:rPr>
        <w:t>ках осуществления муниципального контроля и в отношении которых приняты сл</w:t>
      </w:r>
      <w:r w:rsidR="00EC17A8" w:rsidRPr="00A87C26">
        <w:rPr>
          <w:rFonts w:ascii="Times New Roman" w:eastAsia="SimSun" w:hAnsi="Times New Roman" w:cs="Times New Roman"/>
          <w:kern w:val="0"/>
          <w:sz w:val="28"/>
          <w:szCs w:val="28"/>
          <w:lang w:eastAsia="zh-CN" w:bidi="ar-SA"/>
        </w:rPr>
        <w:t>е</w:t>
      </w:r>
      <w:r w:rsidR="00EC17A8" w:rsidRPr="00A87C26">
        <w:rPr>
          <w:rFonts w:ascii="Times New Roman" w:eastAsia="SimSun" w:hAnsi="Times New Roman" w:cs="Times New Roman"/>
          <w:kern w:val="0"/>
          <w:sz w:val="28"/>
          <w:szCs w:val="28"/>
          <w:lang w:eastAsia="zh-CN" w:bidi="ar-SA"/>
        </w:rPr>
        <w:t>дующие решения или совершены следующие действия (бездействие):</w:t>
      </w:r>
    </w:p>
    <w:p w:rsidR="00EC17A8" w:rsidRPr="00A87C26" w:rsidRDefault="00EC17A8" w:rsidP="00EC17A8">
      <w:pPr>
        <w:widowControl/>
        <w:suppressAutoHyphens w:val="0"/>
        <w:autoSpaceDE w:val="0"/>
        <w:adjustRightInd w:val="0"/>
        <w:ind w:firstLine="708"/>
        <w:jc w:val="both"/>
        <w:textAlignment w:val="auto"/>
        <w:rPr>
          <w:rFonts w:ascii="Times New Roman" w:eastAsia="SimSun" w:hAnsi="Times New Roman" w:cs="Times New Roman"/>
          <w:kern w:val="0"/>
          <w:sz w:val="28"/>
          <w:szCs w:val="28"/>
          <w:highlight w:val="white"/>
          <w:lang w:eastAsia="zh-CN" w:bidi="ar-SA"/>
        </w:rPr>
      </w:pPr>
      <w:r w:rsidRPr="00A87C26">
        <w:rPr>
          <w:rFonts w:ascii="Times New Roman" w:eastAsia="SimSun" w:hAnsi="Times New Roman" w:cs="Times New Roman"/>
          <w:kern w:val="0"/>
          <w:sz w:val="28"/>
          <w:szCs w:val="28"/>
          <w:highlight w:val="white"/>
          <w:lang w:eastAsia="zh-CN" w:bidi="ar-SA"/>
        </w:rPr>
        <w:t>1) решения об отнесении объектов контроля к категориям риска;</w:t>
      </w:r>
    </w:p>
    <w:p w:rsidR="00EC17A8" w:rsidRPr="00A87C26" w:rsidRDefault="00EC17A8" w:rsidP="00EC17A8">
      <w:pPr>
        <w:widowControl/>
        <w:suppressAutoHyphens w:val="0"/>
        <w:autoSpaceDE w:val="0"/>
        <w:adjustRightInd w:val="0"/>
        <w:ind w:firstLine="708"/>
        <w:jc w:val="both"/>
        <w:textAlignment w:val="auto"/>
        <w:rPr>
          <w:rFonts w:ascii="Times New Roman" w:eastAsia="SimSun" w:hAnsi="Times New Roman" w:cs="Times New Roman"/>
          <w:kern w:val="0"/>
          <w:sz w:val="28"/>
          <w:szCs w:val="28"/>
          <w:highlight w:val="white"/>
          <w:lang w:eastAsia="zh-CN" w:bidi="ar-SA"/>
        </w:rPr>
      </w:pPr>
      <w:r w:rsidRPr="00A87C26">
        <w:rPr>
          <w:rFonts w:ascii="Times New Roman" w:eastAsia="SimSun" w:hAnsi="Times New Roman" w:cs="Times New Roman"/>
          <w:kern w:val="0"/>
          <w:sz w:val="28"/>
          <w:szCs w:val="28"/>
          <w:highlight w:val="white"/>
          <w:lang w:eastAsia="zh-CN" w:bidi="ar-SA"/>
        </w:rPr>
        <w:t>2) решения о включении контрольных мероприятий в план проведения план</w:t>
      </w:r>
      <w:r w:rsidRPr="00A87C26">
        <w:rPr>
          <w:rFonts w:ascii="Times New Roman" w:eastAsia="SimSun" w:hAnsi="Times New Roman" w:cs="Times New Roman"/>
          <w:kern w:val="0"/>
          <w:sz w:val="28"/>
          <w:szCs w:val="28"/>
          <w:highlight w:val="white"/>
          <w:lang w:eastAsia="zh-CN" w:bidi="ar-SA"/>
        </w:rPr>
        <w:t>о</w:t>
      </w:r>
      <w:r w:rsidRPr="00A87C26">
        <w:rPr>
          <w:rFonts w:ascii="Times New Roman" w:eastAsia="SimSun" w:hAnsi="Times New Roman" w:cs="Times New Roman"/>
          <w:kern w:val="0"/>
          <w:sz w:val="28"/>
          <w:szCs w:val="28"/>
          <w:highlight w:val="white"/>
          <w:lang w:eastAsia="zh-CN" w:bidi="ar-SA"/>
        </w:rPr>
        <w:t>вых контрольных мероприятий;</w:t>
      </w:r>
    </w:p>
    <w:p w:rsidR="00EC17A8" w:rsidRPr="00A87C26" w:rsidRDefault="00EC17A8" w:rsidP="00EC17A8">
      <w:pPr>
        <w:widowControl/>
        <w:suppressAutoHyphens w:val="0"/>
        <w:autoSpaceDE w:val="0"/>
        <w:adjustRightInd w:val="0"/>
        <w:ind w:firstLine="708"/>
        <w:jc w:val="both"/>
        <w:textAlignment w:val="auto"/>
        <w:rPr>
          <w:rFonts w:ascii="Times New Roman" w:eastAsia="SimSun" w:hAnsi="Times New Roman" w:cs="Times New Roman"/>
          <w:kern w:val="0"/>
          <w:sz w:val="28"/>
          <w:szCs w:val="28"/>
          <w:highlight w:val="white"/>
          <w:lang w:eastAsia="zh-CN" w:bidi="ar-SA"/>
        </w:rPr>
      </w:pPr>
      <w:r w:rsidRPr="00A87C26">
        <w:rPr>
          <w:rFonts w:ascii="Times New Roman" w:eastAsia="SimSun" w:hAnsi="Times New Roman" w:cs="Times New Roman"/>
          <w:kern w:val="0"/>
          <w:sz w:val="28"/>
          <w:szCs w:val="28"/>
          <w:highlight w:val="white"/>
          <w:lang w:eastAsia="zh-CN" w:bidi="ar-SA"/>
        </w:rPr>
        <w:t>3) решения, принятые по результатам контрольных мероприятий, в том числе сроков исполнения этих решений;</w:t>
      </w:r>
    </w:p>
    <w:p w:rsidR="00EC17A8" w:rsidRPr="00A87C26" w:rsidRDefault="00EC17A8" w:rsidP="00D44900">
      <w:pPr>
        <w:widowControl/>
        <w:suppressAutoHyphens w:val="0"/>
        <w:autoSpaceDE w:val="0"/>
        <w:adjustRightInd w:val="0"/>
        <w:ind w:firstLine="708"/>
        <w:jc w:val="both"/>
        <w:textAlignment w:val="auto"/>
        <w:rPr>
          <w:rFonts w:ascii="Times New Roman" w:eastAsia="SimSun" w:hAnsi="Times New Roman" w:cs="Times New Roman"/>
          <w:kern w:val="0"/>
          <w:sz w:val="28"/>
          <w:szCs w:val="28"/>
          <w:highlight w:val="white"/>
          <w:lang w:eastAsia="zh-CN" w:bidi="ar-SA"/>
        </w:rPr>
      </w:pPr>
      <w:r w:rsidRPr="00A87C26">
        <w:rPr>
          <w:rFonts w:ascii="Times New Roman" w:eastAsia="SimSun" w:hAnsi="Times New Roman" w:cs="Times New Roman"/>
          <w:kern w:val="0"/>
          <w:sz w:val="28"/>
          <w:szCs w:val="28"/>
          <w:highlight w:val="white"/>
          <w:lang w:eastAsia="zh-CN" w:bidi="ar-SA"/>
        </w:rPr>
        <w:t>4) иные решения органа муниципального контроля, действия (бездействия) его должностных лиц</w:t>
      </w:r>
      <w:r w:rsidR="00D44900" w:rsidRPr="00A87C26">
        <w:rPr>
          <w:rFonts w:ascii="Times New Roman" w:eastAsia="SimSun" w:hAnsi="Times New Roman" w:cs="Times New Roman"/>
          <w:kern w:val="0"/>
          <w:sz w:val="28"/>
          <w:szCs w:val="28"/>
          <w:highlight w:val="white"/>
          <w:lang w:eastAsia="zh-CN" w:bidi="ar-SA"/>
        </w:rPr>
        <w:t>.</w:t>
      </w:r>
    </w:p>
    <w:p w:rsidR="004A6FE0" w:rsidRPr="00A87C26" w:rsidRDefault="004A6FE0">
      <w:pPr>
        <w:pStyle w:val="pt-a-000027"/>
        <w:shd w:val="clear" w:color="auto" w:fill="FFFFFF"/>
        <w:spacing w:before="0" w:after="0" w:line="302" w:lineRule="atLeast"/>
        <w:ind w:firstLine="709"/>
        <w:jc w:val="both"/>
        <w:rPr>
          <w:sz w:val="28"/>
          <w:szCs w:val="28"/>
        </w:rPr>
      </w:pPr>
    </w:p>
    <w:p w:rsidR="004A6FE0" w:rsidRPr="00A87C26" w:rsidRDefault="004A6FE0">
      <w:pPr>
        <w:pStyle w:val="Standard"/>
        <w:jc w:val="center"/>
        <w:rPr>
          <w:rFonts w:ascii="Times New Roman" w:hAnsi="Times New Roman" w:cs="Times New Roman"/>
          <w:iCs/>
          <w:sz w:val="28"/>
          <w:szCs w:val="28"/>
          <w:lang w:val="ru-RU"/>
        </w:rPr>
      </w:pPr>
    </w:p>
    <w:p w:rsidR="004A6FE0" w:rsidRPr="00A87C26" w:rsidRDefault="0006024A">
      <w:pPr>
        <w:pStyle w:val="Standard"/>
        <w:jc w:val="center"/>
        <w:rPr>
          <w:rFonts w:ascii="Times New Roman" w:hAnsi="Times New Roman" w:cs="Times New Roman"/>
          <w:b/>
          <w:sz w:val="28"/>
          <w:szCs w:val="28"/>
          <w:lang w:val="ru-RU"/>
        </w:rPr>
      </w:pPr>
      <w:r w:rsidRPr="00A87C26">
        <w:rPr>
          <w:rFonts w:ascii="Times New Roman" w:hAnsi="Times New Roman" w:cs="Times New Roman"/>
          <w:b/>
          <w:bCs/>
          <w:sz w:val="28"/>
          <w:szCs w:val="28"/>
          <w:lang w:val="ru-RU"/>
        </w:rPr>
        <w:lastRenderedPageBreak/>
        <w:t xml:space="preserve">РАЗДЕЛ </w:t>
      </w:r>
      <w:r w:rsidR="00D44900" w:rsidRPr="00A87C26">
        <w:rPr>
          <w:rFonts w:ascii="Times New Roman" w:hAnsi="Times New Roman" w:cs="Times New Roman"/>
          <w:b/>
          <w:bCs/>
          <w:sz w:val="28"/>
          <w:szCs w:val="28"/>
        </w:rPr>
        <w:t>X</w:t>
      </w:r>
      <w:r w:rsidR="00D44900" w:rsidRPr="00A87C26">
        <w:rPr>
          <w:rFonts w:ascii="Times New Roman" w:hAnsi="Times New Roman" w:cs="Times New Roman"/>
          <w:b/>
          <w:bCs/>
          <w:sz w:val="28"/>
          <w:szCs w:val="28"/>
          <w:lang w:val="ru-RU"/>
        </w:rPr>
        <w:t>.</w:t>
      </w:r>
      <w:r w:rsidRPr="00A87C26">
        <w:rPr>
          <w:rFonts w:ascii="Times New Roman" w:hAnsi="Times New Roman" w:cs="Times New Roman"/>
          <w:b/>
          <w:bCs/>
          <w:sz w:val="28"/>
          <w:szCs w:val="28"/>
          <w:lang w:val="ru-RU"/>
        </w:rPr>
        <w:t xml:space="preserve"> </w:t>
      </w:r>
      <w:r w:rsidRPr="00A87C26">
        <w:rPr>
          <w:rFonts w:ascii="Times New Roman" w:hAnsi="Times New Roman" w:cs="Times New Roman"/>
          <w:b/>
          <w:bCs/>
          <w:iCs/>
          <w:sz w:val="28"/>
          <w:szCs w:val="28"/>
          <w:lang w:val="ru-RU"/>
        </w:rPr>
        <w:t>Оценка результативности и эффективности деятельности</w:t>
      </w:r>
    </w:p>
    <w:p w:rsidR="004A6FE0" w:rsidRPr="00A87C26" w:rsidRDefault="0006024A">
      <w:pPr>
        <w:pStyle w:val="Standard"/>
        <w:jc w:val="center"/>
        <w:rPr>
          <w:rFonts w:ascii="Times New Roman" w:hAnsi="Times New Roman" w:cs="Times New Roman"/>
          <w:b/>
          <w:bCs/>
          <w:iCs/>
          <w:sz w:val="28"/>
          <w:szCs w:val="28"/>
          <w:lang w:val="ru-RU"/>
        </w:rPr>
      </w:pPr>
      <w:r w:rsidRPr="00A87C26">
        <w:rPr>
          <w:rFonts w:ascii="Times New Roman" w:hAnsi="Times New Roman" w:cs="Times New Roman"/>
          <w:b/>
          <w:bCs/>
          <w:iCs/>
          <w:sz w:val="28"/>
          <w:szCs w:val="28"/>
          <w:lang w:val="ru-RU"/>
        </w:rPr>
        <w:t>контрольного органа</w:t>
      </w:r>
    </w:p>
    <w:p w:rsidR="004A6FE0" w:rsidRPr="00A87C26" w:rsidRDefault="004A6FE0">
      <w:pPr>
        <w:pStyle w:val="Standard"/>
        <w:jc w:val="center"/>
        <w:rPr>
          <w:rFonts w:ascii="Times New Roman" w:hAnsi="Times New Roman" w:cs="Times New Roman"/>
          <w:iCs/>
          <w:sz w:val="28"/>
          <w:szCs w:val="28"/>
          <w:lang w:val="ru-RU"/>
        </w:rPr>
      </w:pP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67</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68</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 xml:space="preserve">В систему показателей результативности и эффективности деятельности, указанную в </w:t>
      </w:r>
      <w:r w:rsidR="0072555C" w:rsidRPr="00A87C26">
        <w:rPr>
          <w:rFonts w:ascii="Times New Roman" w:hAnsi="Times New Roman" w:cs="Times New Roman"/>
          <w:iCs/>
          <w:sz w:val="28"/>
          <w:szCs w:val="28"/>
          <w:lang w:val="ru-RU"/>
        </w:rPr>
        <w:t xml:space="preserve">пункте </w:t>
      </w:r>
      <w:r w:rsidR="00F26908" w:rsidRPr="00A87C26">
        <w:rPr>
          <w:rFonts w:ascii="Times New Roman" w:hAnsi="Times New Roman" w:cs="Times New Roman"/>
          <w:iCs/>
          <w:sz w:val="28"/>
          <w:szCs w:val="28"/>
          <w:lang w:val="ru-RU"/>
        </w:rPr>
        <w:t>6</w:t>
      </w:r>
      <w:r w:rsidR="00774C2B" w:rsidRPr="00A87C26">
        <w:rPr>
          <w:rFonts w:ascii="Times New Roman" w:hAnsi="Times New Roman" w:cs="Times New Roman"/>
          <w:iCs/>
          <w:sz w:val="28"/>
          <w:szCs w:val="28"/>
          <w:lang w:val="ru-RU"/>
        </w:rPr>
        <w:t>7</w:t>
      </w:r>
      <w:r w:rsidR="0006024A" w:rsidRPr="00A87C26">
        <w:rPr>
          <w:rFonts w:ascii="Times New Roman" w:hAnsi="Times New Roman" w:cs="Times New Roman"/>
          <w:iCs/>
          <w:sz w:val="28"/>
          <w:szCs w:val="28"/>
          <w:lang w:val="ru-RU"/>
        </w:rPr>
        <w:t xml:space="preserve"> настоящего Положения, входят:</w:t>
      </w:r>
    </w:p>
    <w:p w:rsidR="004A6FE0" w:rsidRPr="00A87C26" w:rsidRDefault="0006024A">
      <w:pPr>
        <w:pStyle w:val="Standard"/>
        <w:numPr>
          <w:ilvl w:val="0"/>
          <w:numId w:val="22"/>
        </w:numPr>
        <w:tabs>
          <w:tab w:val="left" w:pos="1189"/>
        </w:tabs>
        <w:spacing w:line="216" w:lineRule="auto"/>
        <w:ind w:left="0" w:firstLine="709"/>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ключевые показатели </w:t>
      </w:r>
      <w:r w:rsidRPr="00A87C26">
        <w:rPr>
          <w:rFonts w:ascii="Times New Roman" w:hAnsi="Times New Roman" w:cs="Times New Roman"/>
          <w:iCs/>
          <w:sz w:val="28"/>
          <w:szCs w:val="28"/>
          <w:lang w:val="ru-RU"/>
        </w:rPr>
        <w:t>муниципального контроля в сфере благоустройства;</w:t>
      </w:r>
    </w:p>
    <w:p w:rsidR="004A6FE0" w:rsidRPr="00A87C26" w:rsidRDefault="0006024A">
      <w:pPr>
        <w:pStyle w:val="Standard"/>
        <w:numPr>
          <w:ilvl w:val="0"/>
          <w:numId w:val="22"/>
        </w:numPr>
        <w:tabs>
          <w:tab w:val="left" w:pos="1189"/>
        </w:tabs>
        <w:spacing w:line="216" w:lineRule="auto"/>
        <w:ind w:left="0" w:firstLine="709"/>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индикативные показатели муниципального контроля в сфере благоустройства.</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iCs/>
          <w:sz w:val="28"/>
          <w:szCs w:val="28"/>
          <w:lang w:val="ru-RU"/>
        </w:rPr>
        <w:t>69</w:t>
      </w:r>
      <w:r w:rsidR="00107930" w:rsidRPr="00A87C26">
        <w:rPr>
          <w:rFonts w:ascii="Times New Roman" w:hAnsi="Times New Roman" w:cs="Times New Roman"/>
          <w:iCs/>
          <w:sz w:val="28"/>
          <w:szCs w:val="28"/>
          <w:lang w:val="ru-RU"/>
        </w:rPr>
        <w:t>.</w:t>
      </w:r>
      <w:r w:rsidR="0006024A" w:rsidRPr="00A87C26">
        <w:rPr>
          <w:rFonts w:ascii="Times New Roman" w:hAnsi="Times New Roman" w:cs="Times New Roman"/>
          <w:iCs/>
          <w:sz w:val="28"/>
          <w:szCs w:val="28"/>
          <w:lang w:val="ru-RU"/>
        </w:rPr>
        <w:t xml:space="preserve">Ключевые показатели </w:t>
      </w:r>
      <w:r w:rsidR="0006024A" w:rsidRPr="00A87C26">
        <w:rPr>
          <w:rFonts w:ascii="Times New Roman" w:hAnsi="Times New Roman"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0006024A" w:rsidRPr="00A87C26">
        <w:rPr>
          <w:rFonts w:ascii="Times New Roman" w:hAnsi="Times New Roman" w:cs="Times New Roman"/>
          <w:iCs/>
          <w:sz w:val="28"/>
          <w:szCs w:val="28"/>
          <w:lang w:val="ru-RU"/>
        </w:rPr>
        <w:t>утверждаются решением Думы</w:t>
      </w:r>
      <w:r w:rsidR="0083042A" w:rsidRPr="00A87C26">
        <w:rPr>
          <w:rFonts w:ascii="Times New Roman" w:hAnsi="Times New Roman" w:cs="Times New Roman"/>
          <w:iCs/>
          <w:sz w:val="28"/>
          <w:szCs w:val="28"/>
          <w:lang w:val="ru-RU"/>
        </w:rPr>
        <w:t xml:space="preserve"> городского округа Пелым</w:t>
      </w:r>
      <w:r w:rsidR="0006024A" w:rsidRPr="00A87C26">
        <w:rPr>
          <w:rFonts w:ascii="Times New Roman" w:hAnsi="Times New Roman" w:cs="Times New Roman"/>
          <w:iCs/>
          <w:sz w:val="28"/>
          <w:szCs w:val="28"/>
          <w:lang w:val="ru-RU"/>
        </w:rPr>
        <w:t>.</w:t>
      </w:r>
    </w:p>
    <w:p w:rsidR="004A6FE0" w:rsidRPr="00A87C26" w:rsidRDefault="002805AD" w:rsidP="00107930">
      <w:pPr>
        <w:pStyle w:val="Standard"/>
        <w:tabs>
          <w:tab w:val="left" w:pos="1189"/>
        </w:tabs>
        <w:spacing w:line="216" w:lineRule="auto"/>
        <w:ind w:firstLine="56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70</w:t>
      </w:r>
      <w:r w:rsidR="00107930" w:rsidRPr="00A87C26">
        <w:rPr>
          <w:rFonts w:ascii="Times New Roman" w:hAnsi="Times New Roman" w:cs="Times New Roman"/>
          <w:sz w:val="28"/>
          <w:szCs w:val="28"/>
          <w:lang w:val="ru-RU"/>
        </w:rPr>
        <w:t>.</w:t>
      </w:r>
      <w:r w:rsidR="0006024A" w:rsidRPr="00A87C26">
        <w:rPr>
          <w:rFonts w:ascii="Times New Roman" w:hAnsi="Times New Roman" w:cs="Times New Roman"/>
          <w:sz w:val="28"/>
          <w:szCs w:val="28"/>
          <w:lang w:val="ru-RU"/>
        </w:rPr>
        <w:t>Контрольный орган ежегодно осуществляет подготовку доклада о </w:t>
      </w:r>
      <w:r w:rsidR="0006024A" w:rsidRPr="00A87C26">
        <w:rPr>
          <w:rFonts w:ascii="Times New Roman" w:hAnsi="Times New Roman" w:cs="Times New Roman"/>
          <w:iCs/>
          <w:sz w:val="28"/>
          <w:szCs w:val="28"/>
          <w:lang w:val="ru-RU"/>
        </w:rPr>
        <w:t xml:space="preserve">муниципальном контроле в сфере благоустройства </w:t>
      </w:r>
      <w:r w:rsidR="0006024A" w:rsidRPr="00A87C26">
        <w:rPr>
          <w:rFonts w:ascii="Times New Roman" w:hAnsi="Times New Roman" w:cs="Times New Roman"/>
          <w:sz w:val="28"/>
          <w:szCs w:val="28"/>
          <w:lang w:val="ru-RU"/>
        </w:rPr>
        <w:t>с учетом требований, установленных Законом № 248 - ФЗ.</w:t>
      </w:r>
    </w:p>
    <w:p w:rsidR="004A6FE0" w:rsidRPr="00A87C26" w:rsidRDefault="0006024A">
      <w:pPr>
        <w:pStyle w:val="Standard"/>
        <w:tabs>
          <w:tab w:val="left" w:pos="1189"/>
        </w:tabs>
        <w:spacing w:line="216" w:lineRule="auto"/>
        <w:ind w:firstLine="709"/>
        <w:jc w:val="both"/>
        <w:rPr>
          <w:rFonts w:ascii="Times New Roman" w:hAnsi="Times New Roman" w:cs="Times New Roman"/>
          <w:sz w:val="28"/>
          <w:szCs w:val="28"/>
          <w:lang w:val="ru-RU"/>
        </w:rPr>
        <w:sectPr w:rsidR="004A6FE0" w:rsidRPr="00A87C26" w:rsidSect="00F127CA">
          <w:headerReference w:type="default" r:id="rId8"/>
          <w:pgSz w:w="12240" w:h="15840"/>
          <w:pgMar w:top="1134" w:right="567" w:bottom="1134" w:left="1418" w:header="720" w:footer="720" w:gutter="0"/>
          <w:cols w:space="720"/>
          <w:titlePg/>
        </w:sectPr>
      </w:pPr>
      <w:r w:rsidRPr="00A87C26">
        <w:rPr>
          <w:rFonts w:ascii="Times New Roman" w:hAnsi="Times New Roman" w:cs="Times New Roman"/>
          <w:sz w:val="28"/>
          <w:szCs w:val="28"/>
          <w:lang w:val="ru-RU"/>
        </w:rPr>
        <w:t>Организация подготовки доклада возлагается на орган Администрации, упо</w:t>
      </w:r>
      <w:r w:rsidR="00A87C26">
        <w:rPr>
          <w:rFonts w:ascii="Times New Roman" w:hAnsi="Times New Roman" w:cs="Times New Roman"/>
          <w:sz w:val="28"/>
          <w:szCs w:val="28"/>
          <w:lang w:val="ru-RU"/>
        </w:rPr>
        <w:t xml:space="preserve">лномоченный в </w:t>
      </w:r>
      <w:r w:rsidRPr="00A87C26">
        <w:rPr>
          <w:rFonts w:ascii="Times New Roman" w:hAnsi="Times New Roman" w:cs="Times New Roman"/>
          <w:sz w:val="28"/>
          <w:szCs w:val="28"/>
          <w:lang w:val="ru-RU"/>
        </w:rPr>
        <w:t>сфере</w:t>
      </w:r>
      <w:r w:rsidR="00A87C26">
        <w:rPr>
          <w:rFonts w:ascii="Times New Roman" w:hAnsi="Times New Roman" w:cs="Times New Roman"/>
          <w:sz w:val="28"/>
          <w:szCs w:val="28"/>
          <w:lang w:val="ru-RU"/>
        </w:rPr>
        <w:t xml:space="preserve"> </w:t>
      </w:r>
      <w:r w:rsidRPr="00A87C26">
        <w:rPr>
          <w:rFonts w:ascii="Times New Roman" w:hAnsi="Times New Roman" w:cs="Times New Roman"/>
          <w:sz w:val="28"/>
          <w:szCs w:val="28"/>
          <w:lang w:val="ru-RU"/>
        </w:rPr>
        <w:t>благоустройства.</w:t>
      </w:r>
    </w:p>
    <w:p w:rsidR="004A6FE0" w:rsidRPr="00A87C26" w:rsidRDefault="0006024A">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Утверждены</w:t>
      </w:r>
    </w:p>
    <w:p w:rsidR="004A6FE0" w:rsidRPr="00A87C26" w:rsidRDefault="0006024A">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t>решением Думы</w:t>
      </w:r>
    </w:p>
    <w:p w:rsidR="004A6FE0" w:rsidRPr="00A87C26" w:rsidRDefault="0083042A">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t>городского округа Пелым</w:t>
      </w:r>
    </w:p>
    <w:p w:rsidR="004A6FE0" w:rsidRPr="00A87C26" w:rsidRDefault="0006024A">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t>от</w:t>
      </w:r>
      <w:r w:rsidR="00A87C26">
        <w:rPr>
          <w:rFonts w:ascii="Times New Roman" w:hAnsi="Times New Roman" w:cs="Times New Roman"/>
          <w:sz w:val="28"/>
          <w:szCs w:val="28"/>
          <w:lang w:val="ru-RU"/>
        </w:rPr>
        <w:t xml:space="preserve"> </w:t>
      </w:r>
      <w:r w:rsidR="00A87C26" w:rsidRPr="00A87C26">
        <w:rPr>
          <w:rFonts w:ascii="Times New Roman" w:hAnsi="Times New Roman" w:cs="Times New Roman"/>
          <w:sz w:val="28"/>
          <w:szCs w:val="28"/>
          <w:u w:val="single"/>
          <w:lang w:val="ru-RU"/>
        </w:rPr>
        <w:t>19.08.</w:t>
      </w:r>
      <w:r w:rsidRPr="00A87C26">
        <w:rPr>
          <w:rFonts w:ascii="Times New Roman" w:hAnsi="Times New Roman" w:cs="Times New Roman"/>
          <w:sz w:val="28"/>
          <w:szCs w:val="28"/>
          <w:u w:val="single"/>
          <w:lang w:val="ru-RU"/>
        </w:rPr>
        <w:t>2021</w:t>
      </w:r>
      <w:r w:rsidR="00A87C26" w:rsidRPr="00A87C26">
        <w:rPr>
          <w:rFonts w:ascii="Times New Roman" w:hAnsi="Times New Roman" w:cs="Times New Roman"/>
          <w:sz w:val="28"/>
          <w:szCs w:val="28"/>
          <w:u w:val="single"/>
          <w:lang w:val="ru-RU"/>
        </w:rPr>
        <w:t>г.</w:t>
      </w:r>
      <w:r w:rsidRPr="00A87C26">
        <w:rPr>
          <w:rFonts w:ascii="Times New Roman" w:hAnsi="Times New Roman" w:cs="Times New Roman"/>
          <w:sz w:val="28"/>
          <w:szCs w:val="28"/>
          <w:lang w:val="ru-RU"/>
        </w:rPr>
        <w:t xml:space="preserve">  № </w:t>
      </w:r>
      <w:r w:rsidR="00A87C26" w:rsidRPr="00A87C26">
        <w:rPr>
          <w:rFonts w:ascii="Times New Roman" w:hAnsi="Times New Roman" w:cs="Times New Roman"/>
          <w:sz w:val="28"/>
          <w:szCs w:val="28"/>
          <w:u w:val="single"/>
          <w:lang w:val="ru-RU"/>
        </w:rPr>
        <w:t>35/48</w:t>
      </w:r>
    </w:p>
    <w:p w:rsidR="004A6FE0" w:rsidRPr="00A87C26" w:rsidRDefault="004A6FE0">
      <w:pPr>
        <w:pStyle w:val="Standard"/>
        <w:jc w:val="center"/>
        <w:rPr>
          <w:rFonts w:ascii="Times New Roman" w:hAnsi="Times New Roman" w:cs="Times New Roman"/>
          <w:iCs/>
          <w:sz w:val="28"/>
          <w:szCs w:val="28"/>
          <w:lang w:val="ru-RU"/>
        </w:rPr>
      </w:pPr>
    </w:p>
    <w:p w:rsidR="004A6FE0" w:rsidRPr="00A87C26" w:rsidRDefault="004A6FE0">
      <w:pPr>
        <w:pStyle w:val="Standard"/>
        <w:jc w:val="center"/>
        <w:rPr>
          <w:rFonts w:ascii="Times New Roman" w:hAnsi="Times New Roman" w:cs="Times New Roman"/>
          <w:iCs/>
          <w:sz w:val="28"/>
          <w:szCs w:val="28"/>
          <w:lang w:val="ru-RU"/>
        </w:rPr>
      </w:pPr>
    </w:p>
    <w:p w:rsidR="004A6FE0" w:rsidRPr="00A87C26" w:rsidRDefault="0006024A">
      <w:pPr>
        <w:pStyle w:val="Standard"/>
        <w:jc w:val="center"/>
        <w:rPr>
          <w:rFonts w:ascii="Times New Roman" w:hAnsi="Times New Roman" w:cs="Times New Roman"/>
          <w:bCs/>
          <w:sz w:val="28"/>
          <w:szCs w:val="28"/>
          <w:lang w:val="ru-RU"/>
        </w:rPr>
      </w:pPr>
      <w:r w:rsidRPr="00A87C26">
        <w:rPr>
          <w:rFonts w:ascii="Times New Roman" w:hAnsi="Times New Roman" w:cs="Times New Roman"/>
          <w:bCs/>
          <w:sz w:val="28"/>
          <w:szCs w:val="28"/>
          <w:lang w:val="ru-RU"/>
        </w:rPr>
        <w:t>Ключевые показатели муниципального контроля в сфере</w:t>
      </w:r>
    </w:p>
    <w:p w:rsidR="004A6FE0" w:rsidRPr="00A87C26" w:rsidRDefault="0006024A">
      <w:pPr>
        <w:pStyle w:val="Standard"/>
        <w:jc w:val="center"/>
        <w:rPr>
          <w:rFonts w:ascii="Times New Roman" w:hAnsi="Times New Roman" w:cs="Times New Roman"/>
          <w:sz w:val="28"/>
          <w:szCs w:val="28"/>
          <w:lang w:val="ru-RU"/>
        </w:rPr>
      </w:pPr>
      <w:r w:rsidRPr="00A87C26">
        <w:rPr>
          <w:rFonts w:ascii="Times New Roman" w:hAnsi="Times New Roman" w:cs="Times New Roman"/>
          <w:bCs/>
          <w:sz w:val="28"/>
          <w:szCs w:val="28"/>
          <w:lang w:val="ru-RU"/>
        </w:rPr>
        <w:t xml:space="preserve">благоустройства в </w:t>
      </w:r>
      <w:r w:rsidR="0083042A" w:rsidRPr="00A87C26">
        <w:rPr>
          <w:rFonts w:ascii="Times New Roman" w:hAnsi="Times New Roman" w:cs="Times New Roman"/>
          <w:bCs/>
          <w:sz w:val="28"/>
          <w:szCs w:val="28"/>
          <w:lang w:val="ru-RU"/>
        </w:rPr>
        <w:t>городском округе Пелым</w:t>
      </w:r>
      <w:r w:rsidRPr="00A87C26">
        <w:rPr>
          <w:rFonts w:ascii="Times New Roman" w:hAnsi="Times New Roman" w:cs="Times New Roman"/>
          <w:bCs/>
          <w:sz w:val="28"/>
          <w:szCs w:val="28"/>
          <w:lang w:val="ru-RU"/>
        </w:rPr>
        <w:t xml:space="preserve"> и их целевые значения, индикативные показатели муниципального контроля в сфере благоустройства в </w:t>
      </w:r>
      <w:r w:rsidR="005C5958" w:rsidRPr="00A87C26">
        <w:rPr>
          <w:rFonts w:ascii="Times New Roman" w:hAnsi="Times New Roman" w:cs="Times New Roman"/>
          <w:bCs/>
          <w:sz w:val="28"/>
          <w:szCs w:val="28"/>
          <w:lang w:val="ru-RU"/>
        </w:rPr>
        <w:t>городском округе Пелым</w:t>
      </w:r>
    </w:p>
    <w:p w:rsidR="004A6FE0" w:rsidRPr="00A87C26" w:rsidRDefault="004A6FE0">
      <w:pPr>
        <w:pStyle w:val="Standard"/>
        <w:jc w:val="center"/>
        <w:rPr>
          <w:rFonts w:ascii="Times New Roman" w:hAnsi="Times New Roman" w:cs="Times New Roman"/>
          <w:sz w:val="28"/>
          <w:szCs w:val="28"/>
          <w:lang w:val="ru-RU"/>
        </w:rPr>
      </w:pP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1. Ключевые показатели муниципального контроля в сфере благоустройства в</w:t>
      </w:r>
      <w:r w:rsidR="005C5958" w:rsidRPr="00A87C26">
        <w:rPr>
          <w:rFonts w:ascii="Times New Roman" w:hAnsi="Times New Roman" w:cs="Times New Roman"/>
          <w:sz w:val="28"/>
          <w:szCs w:val="28"/>
          <w:lang w:val="ru-RU"/>
        </w:rPr>
        <w:t xml:space="preserve"> городском округе Пелым </w:t>
      </w:r>
      <w:r w:rsidRPr="00A87C26">
        <w:rPr>
          <w:rFonts w:ascii="Times New Roman" w:hAnsi="Times New Roman" w:cs="Times New Roman"/>
          <w:sz w:val="28"/>
          <w:szCs w:val="28"/>
          <w:lang w:val="ru-RU"/>
        </w:rPr>
        <w:t>и их целевые значения:</w:t>
      </w:r>
    </w:p>
    <w:tbl>
      <w:tblPr>
        <w:tblW w:w="10203" w:type="dxa"/>
        <w:tblLayout w:type="fixed"/>
        <w:tblCellMar>
          <w:left w:w="10" w:type="dxa"/>
          <w:right w:w="10" w:type="dxa"/>
        </w:tblCellMar>
        <w:tblLook w:val="0000"/>
      </w:tblPr>
      <w:tblGrid>
        <w:gridCol w:w="7794"/>
        <w:gridCol w:w="2409"/>
      </w:tblGrid>
      <w:tr w:rsidR="004A6FE0" w:rsidRPr="00A87C26">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FE0" w:rsidRPr="00A87C26" w:rsidRDefault="0006024A">
            <w:pPr>
              <w:pStyle w:val="TableContents"/>
              <w:spacing w:line="300" w:lineRule="atLeast"/>
              <w:jc w:val="center"/>
              <w:rPr>
                <w:rFonts w:ascii="Times New Roman" w:hAnsi="Times New Roman" w:cs="Times New Roman"/>
                <w:sz w:val="28"/>
                <w:szCs w:val="28"/>
                <w:lang w:val="ru-RU"/>
              </w:rPr>
            </w:pPr>
            <w:r w:rsidRPr="00A87C26">
              <w:rPr>
                <w:rFonts w:ascii="Times New Roman" w:hAnsi="Times New Roman" w:cs="Times New Roman"/>
                <w:sz w:val="28"/>
                <w:szCs w:val="28"/>
                <w:lang w:val="ru-RU"/>
              </w:rPr>
              <w:t>Ключевые показатели</w:t>
            </w:r>
          </w:p>
          <w:p w:rsidR="004A6FE0" w:rsidRPr="00A87C26" w:rsidRDefault="004A6FE0">
            <w:pPr>
              <w:pStyle w:val="Standard"/>
              <w:rPr>
                <w:rFonts w:ascii="Times New Roman" w:hAnsi="Times New Roman" w:cs="Times New Roman"/>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FE0" w:rsidRPr="00A87C26" w:rsidRDefault="0006024A">
            <w:pPr>
              <w:pStyle w:val="TableContents"/>
              <w:spacing w:line="300" w:lineRule="atLeast"/>
              <w:jc w:val="center"/>
              <w:rPr>
                <w:rFonts w:ascii="Times New Roman" w:hAnsi="Times New Roman" w:cs="Times New Roman"/>
                <w:sz w:val="28"/>
                <w:szCs w:val="28"/>
                <w:lang w:val="ru-RU"/>
              </w:rPr>
            </w:pPr>
            <w:r w:rsidRPr="00A87C26">
              <w:rPr>
                <w:rFonts w:ascii="Times New Roman" w:hAnsi="Times New Roman" w:cs="Times New Roman"/>
                <w:sz w:val="28"/>
                <w:szCs w:val="28"/>
                <w:lang w:val="ru-RU"/>
              </w:rPr>
              <w:t>Целевые значения</w:t>
            </w:r>
          </w:p>
          <w:p w:rsidR="004A6FE0" w:rsidRPr="00A87C26" w:rsidRDefault="0006024A">
            <w:pPr>
              <w:pStyle w:val="TableContents"/>
              <w:spacing w:line="300" w:lineRule="atLeast"/>
              <w:jc w:val="center"/>
              <w:rPr>
                <w:rFonts w:ascii="Times New Roman" w:hAnsi="Times New Roman" w:cs="Times New Roman"/>
                <w:sz w:val="28"/>
                <w:szCs w:val="28"/>
                <w:lang w:val="ru-RU"/>
              </w:rPr>
            </w:pPr>
            <w:r w:rsidRPr="00A87C26">
              <w:rPr>
                <w:rFonts w:ascii="Times New Roman" w:hAnsi="Times New Roman" w:cs="Times New Roman"/>
                <w:sz w:val="28"/>
                <w:szCs w:val="28"/>
                <w:lang w:val="ru-RU"/>
              </w:rPr>
              <w:t>(%)</w:t>
            </w:r>
          </w:p>
        </w:tc>
      </w:tr>
      <w:tr w:rsidR="004A6FE0" w:rsidRPr="00A87C26">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A6FE0" w:rsidRPr="00A87C26" w:rsidRDefault="0006024A">
            <w:pPr>
              <w:pStyle w:val="TableContents"/>
              <w:spacing w:line="300" w:lineRule="atLeast"/>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FE0" w:rsidRPr="00A87C26" w:rsidRDefault="004A6FE0" w:rsidP="00505609">
            <w:pPr>
              <w:pStyle w:val="TableContents"/>
              <w:spacing w:line="300" w:lineRule="atLeast"/>
              <w:rPr>
                <w:rFonts w:ascii="Times New Roman" w:hAnsi="Times New Roman" w:cs="Times New Roman"/>
                <w:sz w:val="28"/>
                <w:szCs w:val="28"/>
                <w:lang w:val="ru-RU"/>
              </w:rPr>
            </w:pPr>
          </w:p>
        </w:tc>
      </w:tr>
      <w:tr w:rsidR="004A6FE0" w:rsidRPr="00A87C26">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A6FE0" w:rsidRPr="00A87C26" w:rsidRDefault="0006024A">
            <w:pPr>
              <w:pStyle w:val="TableContents"/>
              <w:spacing w:line="300" w:lineRule="atLeast"/>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6FE0" w:rsidRPr="00A87C26" w:rsidRDefault="0006024A">
            <w:pPr>
              <w:pStyle w:val="TableContents"/>
              <w:spacing w:line="300" w:lineRule="atLeast"/>
              <w:jc w:val="center"/>
              <w:rPr>
                <w:rFonts w:ascii="Times New Roman" w:hAnsi="Times New Roman" w:cs="Times New Roman"/>
                <w:sz w:val="28"/>
                <w:szCs w:val="28"/>
                <w:lang w:val="ru-RU"/>
              </w:rPr>
            </w:pPr>
            <w:r w:rsidRPr="00A87C26">
              <w:rPr>
                <w:rFonts w:ascii="Times New Roman" w:hAnsi="Times New Roman" w:cs="Times New Roman"/>
                <w:sz w:val="28"/>
                <w:szCs w:val="28"/>
                <w:lang w:val="ru-RU"/>
              </w:rPr>
              <w:t>0</w:t>
            </w:r>
          </w:p>
        </w:tc>
      </w:tr>
    </w:tbl>
    <w:p w:rsidR="004A6FE0" w:rsidRPr="00A87C26" w:rsidRDefault="004A6FE0">
      <w:pPr>
        <w:pStyle w:val="Standard"/>
        <w:ind w:firstLine="737"/>
        <w:jc w:val="both"/>
        <w:rPr>
          <w:rFonts w:ascii="Times New Roman" w:hAnsi="Times New Roman" w:cs="Times New Roman"/>
          <w:sz w:val="28"/>
          <w:szCs w:val="28"/>
          <w:lang w:val="ru-RU"/>
        </w:rPr>
      </w:pP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2. Индикативные показатели муниципального контроля в сфере благоустройства в </w:t>
      </w:r>
      <w:r w:rsidR="005C5958" w:rsidRPr="00A87C26">
        <w:rPr>
          <w:rFonts w:ascii="Times New Roman" w:hAnsi="Times New Roman" w:cs="Times New Roman"/>
          <w:sz w:val="28"/>
          <w:szCs w:val="28"/>
          <w:lang w:val="ru-RU"/>
        </w:rPr>
        <w:t>городском округе Пелым</w:t>
      </w:r>
      <w:r w:rsidRPr="00A87C26">
        <w:rPr>
          <w:rFonts w:ascii="Times New Roman" w:hAnsi="Times New Roman" w:cs="Times New Roman"/>
          <w:sz w:val="28"/>
          <w:szCs w:val="28"/>
          <w:lang w:val="ru-RU"/>
        </w:rPr>
        <w:t>:</w:t>
      </w: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1) количество обращений граждан и организаций о нарушении обязательных требований, поступивших в контрольный орган ______________;</w:t>
      </w: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 количество проведенных контрольным органом внеплановых контрольных мероприятий ____________;</w:t>
      </w: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_____________;</w:t>
      </w: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4) количество выявленных контрольным органом нарушений обязательных требований __________;</w:t>
      </w: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5) количество устраненных нарушений обязательных требований __________;</w:t>
      </w: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6) количество поступивших возражений в отношении акта контрольного мероприятия ___________;</w:t>
      </w:r>
    </w:p>
    <w:p w:rsidR="004A6FE0" w:rsidRPr="00A87C26" w:rsidRDefault="0006024A">
      <w:pPr>
        <w:pStyle w:val="Standard"/>
        <w:ind w:firstLine="737"/>
        <w:jc w:val="both"/>
        <w:rPr>
          <w:rFonts w:ascii="Times New Roman" w:hAnsi="Times New Roman" w:cs="Times New Roman"/>
          <w:sz w:val="28"/>
          <w:szCs w:val="28"/>
          <w:lang w:val="ru-RU"/>
        </w:rPr>
        <w:sectPr w:rsidR="004A6FE0" w:rsidRPr="00A87C26">
          <w:headerReference w:type="default" r:id="rId9"/>
          <w:pgSz w:w="12240" w:h="15840"/>
          <w:pgMar w:top="1134" w:right="567" w:bottom="1134" w:left="1418" w:header="720" w:footer="720" w:gutter="0"/>
          <w:cols w:space="720"/>
          <w:titlePg/>
        </w:sectPr>
      </w:pPr>
      <w:r w:rsidRPr="00A87C26">
        <w:rPr>
          <w:rFonts w:ascii="Times New Roman" w:hAnsi="Times New Roman" w:cs="Times New Roman"/>
          <w:sz w:val="28"/>
          <w:szCs w:val="28"/>
          <w:lang w:val="ru-RU"/>
        </w:rPr>
        <w:t>7) количество выданных контрольным органом предписаний об устранении нарушений обязательных</w:t>
      </w:r>
      <w:r w:rsidR="00D44900" w:rsidRPr="00A87C26">
        <w:rPr>
          <w:rFonts w:ascii="Times New Roman" w:hAnsi="Times New Roman" w:cs="Times New Roman"/>
          <w:sz w:val="28"/>
          <w:szCs w:val="28"/>
          <w:lang w:val="ru-RU"/>
        </w:rPr>
        <w:t> </w:t>
      </w:r>
      <w:r w:rsidRPr="00A87C26">
        <w:rPr>
          <w:rFonts w:ascii="Times New Roman" w:hAnsi="Times New Roman" w:cs="Times New Roman"/>
          <w:sz w:val="28"/>
          <w:szCs w:val="28"/>
          <w:lang w:val="ru-RU"/>
        </w:rPr>
        <w:t>требований</w:t>
      </w:r>
      <w:r w:rsidR="00D44900" w:rsidRPr="00A87C26">
        <w:rPr>
          <w:rFonts w:ascii="Times New Roman" w:hAnsi="Times New Roman" w:cs="Times New Roman"/>
          <w:sz w:val="28"/>
          <w:szCs w:val="28"/>
          <w:lang w:val="ru-RU"/>
        </w:rPr>
        <w:t> </w:t>
      </w:r>
      <w:r w:rsidRPr="00A87C26">
        <w:rPr>
          <w:rFonts w:ascii="Times New Roman" w:hAnsi="Times New Roman" w:cs="Times New Roman"/>
          <w:sz w:val="28"/>
          <w:szCs w:val="28"/>
          <w:lang w:val="ru-RU"/>
        </w:rPr>
        <w:t>_________________.</w:t>
      </w:r>
    </w:p>
    <w:p w:rsidR="004A6FE0" w:rsidRPr="00A87C26" w:rsidRDefault="0006024A">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lastRenderedPageBreak/>
        <w:t>Утверждены</w:t>
      </w:r>
    </w:p>
    <w:p w:rsidR="004A6FE0" w:rsidRPr="00A87C26" w:rsidRDefault="0006024A">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t>решением Думы</w:t>
      </w:r>
    </w:p>
    <w:p w:rsidR="00A87C26" w:rsidRPr="00A87C26" w:rsidRDefault="005C5958" w:rsidP="00A87C26">
      <w:pPr>
        <w:pStyle w:val="Standard"/>
        <w:ind w:left="6663"/>
        <w:rPr>
          <w:rFonts w:ascii="Times New Roman" w:hAnsi="Times New Roman" w:cs="Times New Roman"/>
          <w:sz w:val="28"/>
          <w:szCs w:val="28"/>
          <w:lang w:val="ru-RU"/>
        </w:rPr>
      </w:pPr>
      <w:r w:rsidRPr="00A87C26">
        <w:rPr>
          <w:rFonts w:ascii="Times New Roman" w:hAnsi="Times New Roman" w:cs="Times New Roman"/>
          <w:sz w:val="28"/>
          <w:szCs w:val="28"/>
          <w:lang w:val="ru-RU"/>
        </w:rPr>
        <w:t>городского округа Пелым</w:t>
      </w:r>
      <w:r w:rsidR="0006024A" w:rsidRPr="00A87C26">
        <w:rPr>
          <w:rFonts w:ascii="Times New Roman" w:hAnsi="Times New Roman" w:cs="Times New Roman"/>
          <w:sz w:val="28"/>
          <w:szCs w:val="28"/>
          <w:lang w:val="ru-RU"/>
        </w:rPr>
        <w:br/>
      </w:r>
      <w:r w:rsidR="00A87C26" w:rsidRPr="00A87C26">
        <w:rPr>
          <w:rFonts w:ascii="Times New Roman" w:hAnsi="Times New Roman" w:cs="Times New Roman"/>
          <w:sz w:val="28"/>
          <w:szCs w:val="28"/>
          <w:lang w:val="ru-RU"/>
        </w:rPr>
        <w:t>от</w:t>
      </w:r>
      <w:r w:rsidR="00A87C26">
        <w:rPr>
          <w:rFonts w:ascii="Times New Roman" w:hAnsi="Times New Roman" w:cs="Times New Roman"/>
          <w:sz w:val="28"/>
          <w:szCs w:val="28"/>
          <w:lang w:val="ru-RU"/>
        </w:rPr>
        <w:t xml:space="preserve"> </w:t>
      </w:r>
      <w:r w:rsidR="00A87C26" w:rsidRPr="00A87C26">
        <w:rPr>
          <w:rFonts w:ascii="Times New Roman" w:hAnsi="Times New Roman" w:cs="Times New Roman"/>
          <w:sz w:val="28"/>
          <w:szCs w:val="28"/>
          <w:u w:val="single"/>
          <w:lang w:val="ru-RU"/>
        </w:rPr>
        <w:t>19.08.2021г.</w:t>
      </w:r>
      <w:r w:rsidR="00A87C26" w:rsidRPr="00A87C26">
        <w:rPr>
          <w:rFonts w:ascii="Times New Roman" w:hAnsi="Times New Roman" w:cs="Times New Roman"/>
          <w:sz w:val="28"/>
          <w:szCs w:val="28"/>
          <w:lang w:val="ru-RU"/>
        </w:rPr>
        <w:t xml:space="preserve">  № </w:t>
      </w:r>
      <w:r w:rsidR="00A87C26" w:rsidRPr="00A87C26">
        <w:rPr>
          <w:rFonts w:ascii="Times New Roman" w:hAnsi="Times New Roman" w:cs="Times New Roman"/>
          <w:sz w:val="28"/>
          <w:szCs w:val="28"/>
          <w:u w:val="single"/>
          <w:lang w:val="ru-RU"/>
        </w:rPr>
        <w:t>35/48</w:t>
      </w:r>
    </w:p>
    <w:p w:rsidR="004A6FE0" w:rsidRPr="00A87C26" w:rsidRDefault="004A6FE0" w:rsidP="00A87C26">
      <w:pPr>
        <w:pStyle w:val="Standard"/>
        <w:ind w:left="6663"/>
        <w:rPr>
          <w:rFonts w:ascii="Times New Roman" w:hAnsi="Times New Roman" w:cs="Times New Roman"/>
          <w:sz w:val="28"/>
          <w:szCs w:val="28"/>
          <w:lang w:val="ru-RU"/>
        </w:rPr>
      </w:pPr>
    </w:p>
    <w:p w:rsidR="004A6FE0" w:rsidRPr="00A87C26" w:rsidRDefault="004A6FE0">
      <w:pPr>
        <w:pStyle w:val="Standard"/>
        <w:jc w:val="center"/>
        <w:rPr>
          <w:rFonts w:ascii="Times New Roman" w:hAnsi="Times New Roman" w:cs="Times New Roman"/>
          <w:sz w:val="28"/>
          <w:szCs w:val="28"/>
          <w:lang w:val="ru-RU"/>
        </w:rPr>
      </w:pPr>
    </w:p>
    <w:p w:rsidR="004A6FE0" w:rsidRPr="00A87C26" w:rsidRDefault="0006024A">
      <w:pPr>
        <w:pStyle w:val="Standard"/>
        <w:jc w:val="center"/>
        <w:rPr>
          <w:rFonts w:ascii="Times New Roman" w:hAnsi="Times New Roman" w:cs="Times New Roman"/>
          <w:bCs/>
          <w:sz w:val="28"/>
          <w:szCs w:val="28"/>
          <w:lang w:val="ru-RU"/>
        </w:rPr>
      </w:pPr>
      <w:r w:rsidRPr="00A87C26">
        <w:rPr>
          <w:rFonts w:ascii="Times New Roman" w:hAnsi="Times New Roman" w:cs="Times New Roman"/>
          <w:bCs/>
          <w:sz w:val="28"/>
          <w:szCs w:val="28"/>
          <w:lang w:val="ru-RU"/>
        </w:rPr>
        <w:t>Перечень индикаторов риска нарушения обязательных требований</w:t>
      </w:r>
    </w:p>
    <w:p w:rsidR="004A6FE0" w:rsidRPr="00A87C26" w:rsidRDefault="0006024A">
      <w:pPr>
        <w:pStyle w:val="Standard"/>
        <w:jc w:val="center"/>
        <w:rPr>
          <w:rFonts w:ascii="Times New Roman" w:hAnsi="Times New Roman" w:cs="Times New Roman"/>
          <w:bCs/>
          <w:sz w:val="28"/>
          <w:szCs w:val="28"/>
          <w:lang w:val="ru-RU"/>
        </w:rPr>
      </w:pPr>
      <w:r w:rsidRPr="00A87C26">
        <w:rPr>
          <w:rFonts w:ascii="Times New Roman" w:hAnsi="Times New Roman" w:cs="Times New Roman"/>
          <w:bCs/>
          <w:sz w:val="28"/>
          <w:szCs w:val="28"/>
          <w:lang w:val="ru-RU"/>
        </w:rPr>
        <w:t>при осуществлении муниципального контроля в сфере благоустройства</w:t>
      </w:r>
    </w:p>
    <w:p w:rsidR="004A6FE0" w:rsidRPr="00A87C26" w:rsidRDefault="0006024A">
      <w:pPr>
        <w:pStyle w:val="Standard"/>
        <w:jc w:val="center"/>
        <w:rPr>
          <w:rFonts w:ascii="Times New Roman" w:hAnsi="Times New Roman" w:cs="Times New Roman"/>
          <w:sz w:val="28"/>
          <w:szCs w:val="28"/>
          <w:lang w:val="ru-RU"/>
        </w:rPr>
      </w:pPr>
      <w:r w:rsidRPr="00A87C26">
        <w:rPr>
          <w:rFonts w:ascii="Times New Roman" w:hAnsi="Times New Roman" w:cs="Times New Roman"/>
          <w:bCs/>
          <w:sz w:val="28"/>
          <w:szCs w:val="28"/>
          <w:lang w:val="ru-RU"/>
        </w:rPr>
        <w:t xml:space="preserve">в </w:t>
      </w:r>
      <w:r w:rsidR="005C5958" w:rsidRPr="00A87C26">
        <w:rPr>
          <w:rFonts w:ascii="Times New Roman" w:hAnsi="Times New Roman" w:cs="Times New Roman"/>
          <w:bCs/>
          <w:sz w:val="28"/>
          <w:szCs w:val="28"/>
          <w:lang w:val="ru-RU"/>
        </w:rPr>
        <w:t>городском округе Пелым</w:t>
      </w:r>
    </w:p>
    <w:p w:rsidR="004A6FE0" w:rsidRPr="00A87C26" w:rsidRDefault="004A6FE0">
      <w:pPr>
        <w:pStyle w:val="Standard"/>
        <w:ind w:firstLine="709"/>
        <w:jc w:val="center"/>
        <w:rPr>
          <w:rFonts w:ascii="Times New Roman" w:hAnsi="Times New Roman" w:cs="Times New Roman"/>
          <w:sz w:val="28"/>
          <w:szCs w:val="28"/>
          <w:lang w:val="ru-RU"/>
        </w:rPr>
      </w:pP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 в сфере благоустройства в </w:t>
      </w:r>
      <w:r w:rsidR="005C5958" w:rsidRPr="00A87C26">
        <w:rPr>
          <w:rFonts w:ascii="Times New Roman" w:hAnsi="Times New Roman" w:cs="Times New Roman"/>
          <w:sz w:val="28"/>
          <w:szCs w:val="28"/>
          <w:lang w:val="ru-RU"/>
        </w:rPr>
        <w:t>городском округе Пелым</w:t>
      </w:r>
      <w:r w:rsidRPr="00A87C26">
        <w:rPr>
          <w:rFonts w:ascii="Times New Roman" w:hAnsi="Times New Roman" w:cs="Times New Roman"/>
          <w:sz w:val="28"/>
          <w:szCs w:val="28"/>
          <w:lang w:val="ru-RU"/>
        </w:rPr>
        <w:t xml:space="preserve"> являются:</w:t>
      </w: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 xml:space="preserve">1) выявление признаков нарушения Правил благоустройства территории </w:t>
      </w:r>
      <w:r w:rsidR="005C5958" w:rsidRPr="00A87C26">
        <w:rPr>
          <w:rFonts w:ascii="Times New Roman" w:hAnsi="Times New Roman" w:cs="Times New Roman"/>
          <w:sz w:val="28"/>
          <w:szCs w:val="28"/>
          <w:lang w:val="ru-RU"/>
        </w:rPr>
        <w:t>городского округа Пелым</w:t>
      </w:r>
      <w:r w:rsidRPr="00A87C26">
        <w:rPr>
          <w:rFonts w:ascii="Times New Roman" w:hAnsi="Times New Roman" w:cs="Times New Roman"/>
          <w:sz w:val="28"/>
          <w:szCs w:val="28"/>
          <w:lang w:val="ru-RU"/>
        </w:rPr>
        <w:t>;</w:t>
      </w:r>
    </w:p>
    <w:p w:rsidR="004A6FE0" w:rsidRPr="00A87C26" w:rsidRDefault="0006024A">
      <w:pPr>
        <w:pStyle w:val="Standard"/>
        <w:ind w:firstLine="737"/>
        <w:jc w:val="both"/>
        <w:rPr>
          <w:rFonts w:ascii="Times New Roman" w:hAnsi="Times New Roman" w:cs="Times New Roman"/>
          <w:sz w:val="28"/>
          <w:szCs w:val="28"/>
          <w:lang w:val="ru-RU"/>
        </w:rPr>
      </w:pPr>
      <w:r w:rsidRPr="00A87C26">
        <w:rPr>
          <w:rFonts w:ascii="Times New Roman" w:hAnsi="Times New Roman" w:cs="Times New Roman"/>
          <w:sz w:val="28"/>
          <w:szCs w:val="28"/>
          <w:lang w:val="ru-RU"/>
        </w:rPr>
        <w:t>2) п</w:t>
      </w:r>
      <w:r w:rsidRPr="00A87C26">
        <w:rPr>
          <w:rFonts w:ascii="Times New Roman" w:hAnsi="Times New Roman" w:cs="Times New Roman"/>
          <w:sz w:val="28"/>
          <w:szCs w:val="28"/>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5C5958" w:rsidRPr="00A87C26">
        <w:rPr>
          <w:rFonts w:ascii="Times New Roman" w:hAnsi="Times New Roman" w:cs="Times New Roman"/>
          <w:sz w:val="28"/>
          <w:szCs w:val="28"/>
          <w:shd w:val="clear" w:color="auto" w:fill="FFFFFF"/>
          <w:lang w:val="ru-RU"/>
        </w:rPr>
        <w:t>городского округа Пелым</w:t>
      </w:r>
      <w:r w:rsidRPr="00A87C26">
        <w:rPr>
          <w:rFonts w:ascii="Times New Roman" w:hAnsi="Times New Roman" w:cs="Times New Roman"/>
          <w:sz w:val="28"/>
          <w:szCs w:val="28"/>
          <w:shd w:val="clear" w:color="auto" w:fill="FFFFFF"/>
          <w:lang w:val="ru-RU"/>
        </w:rPr>
        <w:t xml:space="preserve"> и риска причинения вреда (ущерба) охраняемым законом ценностям;</w:t>
      </w:r>
    </w:p>
    <w:p w:rsidR="004A6FE0" w:rsidRPr="00A87C26" w:rsidRDefault="0006024A">
      <w:pPr>
        <w:pStyle w:val="Standard"/>
        <w:ind w:firstLine="737"/>
        <w:jc w:val="both"/>
        <w:rPr>
          <w:sz w:val="28"/>
          <w:szCs w:val="28"/>
          <w:lang w:val="ru-RU"/>
        </w:rPr>
      </w:pPr>
      <w:r w:rsidRPr="00A87C26">
        <w:rPr>
          <w:rFonts w:ascii="Times New Roman" w:hAnsi="Times New Roman" w:cs="Times New Roman"/>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w:t>
      </w:r>
      <w:r w:rsidRPr="00A87C26">
        <w:rPr>
          <w:sz w:val="28"/>
          <w:szCs w:val="28"/>
          <w:shd w:val="clear" w:color="auto" w:fill="FFFFFF"/>
          <w:lang w:val="ru-RU"/>
        </w:rPr>
        <w:t xml:space="preserve"> мероприятия.</w:t>
      </w:r>
    </w:p>
    <w:sectPr w:rsidR="004A6FE0" w:rsidRPr="00A87C26" w:rsidSect="00590041">
      <w:headerReference w:type="default" r:id="rId10"/>
      <w:pgSz w:w="12240" w:h="15840"/>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A5A" w:rsidRDefault="00CA1A5A">
      <w:r>
        <w:separator/>
      </w:r>
    </w:p>
  </w:endnote>
  <w:endnote w:type="continuationSeparator" w:id="1">
    <w:p w:rsidR="00CA1A5A" w:rsidRDefault="00CA1A5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A5A" w:rsidRDefault="00CA1A5A">
      <w:r>
        <w:rPr>
          <w:color w:val="000000"/>
        </w:rPr>
        <w:separator/>
      </w:r>
    </w:p>
  </w:footnote>
  <w:footnote w:type="continuationSeparator" w:id="1">
    <w:p w:rsidR="00CA1A5A" w:rsidRDefault="00CA1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A8" w:rsidRDefault="00125172">
    <w:pPr>
      <w:pStyle w:val="ac"/>
      <w:jc w:val="center"/>
    </w:pPr>
    <w:r>
      <w:rPr>
        <w:sz w:val="28"/>
        <w:szCs w:val="28"/>
      </w:rPr>
      <w:fldChar w:fldCharType="begin"/>
    </w:r>
    <w:r w:rsidR="00EC17A8">
      <w:rPr>
        <w:sz w:val="28"/>
        <w:szCs w:val="28"/>
      </w:rPr>
      <w:instrText xml:space="preserve"> PAGE </w:instrText>
    </w:r>
    <w:r>
      <w:rPr>
        <w:sz w:val="28"/>
        <w:szCs w:val="28"/>
      </w:rPr>
      <w:fldChar w:fldCharType="separate"/>
    </w:r>
    <w:r w:rsidR="00F127CA">
      <w:rPr>
        <w:noProof/>
        <w:sz w:val="28"/>
        <w:szCs w:val="28"/>
      </w:rPr>
      <w:t>16</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A8" w:rsidRDefault="00125172">
    <w:pPr>
      <w:pStyle w:val="ac"/>
      <w:jc w:val="center"/>
    </w:pPr>
    <w:r>
      <w:rPr>
        <w:sz w:val="28"/>
        <w:szCs w:val="28"/>
      </w:rPr>
      <w:fldChar w:fldCharType="begin"/>
    </w:r>
    <w:r w:rsidR="00EC17A8">
      <w:rPr>
        <w:sz w:val="28"/>
        <w:szCs w:val="28"/>
      </w:rPr>
      <w:instrText xml:space="preserve"> PAGE </w:instrText>
    </w:r>
    <w:r>
      <w:rPr>
        <w:sz w:val="28"/>
        <w:szCs w:val="28"/>
      </w:rPr>
      <w:fldChar w:fldCharType="separate"/>
    </w:r>
    <w:r w:rsidR="00EC17A8">
      <w:rPr>
        <w:rFonts w:hint="eastAsia"/>
        <w:noProof/>
        <w:sz w:val="28"/>
        <w:szCs w:val="28"/>
      </w:rPr>
      <w:t>15</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A8" w:rsidRDefault="00125172">
    <w:pPr>
      <w:pStyle w:val="ac"/>
      <w:jc w:val="center"/>
    </w:pPr>
    <w:r>
      <w:rPr>
        <w:sz w:val="28"/>
        <w:szCs w:val="28"/>
      </w:rPr>
      <w:fldChar w:fldCharType="begin"/>
    </w:r>
    <w:r w:rsidR="00EC17A8">
      <w:rPr>
        <w:sz w:val="28"/>
        <w:szCs w:val="28"/>
      </w:rPr>
      <w:instrText xml:space="preserve"> PAGE </w:instrText>
    </w:r>
    <w:r>
      <w:rPr>
        <w:sz w:val="28"/>
        <w:szCs w:val="28"/>
      </w:rPr>
      <w:fldChar w:fldCharType="separate"/>
    </w:r>
    <w:r w:rsidR="00EC17A8">
      <w:rPr>
        <w:sz w:val="28"/>
        <w:szCs w:val="28"/>
      </w:rPr>
      <w:t>13</w:t>
    </w:r>
    <w:r>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206FC"/>
    <w:lvl w:ilvl="0">
      <w:numFmt w:val="bullet"/>
      <w:lvlText w:val="*"/>
      <w:lvlJc w:val="left"/>
    </w:lvl>
  </w:abstractNum>
  <w:abstractNum w:abstractNumId="1">
    <w:nsid w:val="02BC046A"/>
    <w:multiLevelType w:val="multilevel"/>
    <w:tmpl w:val="1FF080A6"/>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33F3F9F"/>
    <w:multiLevelType w:val="multilevel"/>
    <w:tmpl w:val="05D61C4A"/>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47D5077"/>
    <w:multiLevelType w:val="multilevel"/>
    <w:tmpl w:val="7932D304"/>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04962243"/>
    <w:multiLevelType w:val="multilevel"/>
    <w:tmpl w:val="287EDF40"/>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0D814234"/>
    <w:multiLevelType w:val="multilevel"/>
    <w:tmpl w:val="3224E79C"/>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208D7C5C"/>
    <w:multiLevelType w:val="multilevel"/>
    <w:tmpl w:val="691A9E78"/>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nsid w:val="240E5E83"/>
    <w:multiLevelType w:val="multilevel"/>
    <w:tmpl w:val="0E6A55F8"/>
    <w:lvl w:ilvl="0">
      <w:start w:val="1"/>
      <w:numFmt w:val="decimal"/>
      <w:lvlText w:val="%1."/>
      <w:lvlJc w:val="left"/>
      <w:rPr>
        <w:rFonts w:ascii="Liberation Serif" w:hAnsi="Liberation Serif" w:cs="Times New Roman"/>
        <w:b w:val="0"/>
        <w:bCs w:val="0"/>
        <w:color w:val="000000"/>
        <w:sz w:val="24"/>
        <w:szCs w:val="24"/>
        <w:lang w:val="ru-RU"/>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30AF76C5"/>
    <w:multiLevelType w:val="multilevel"/>
    <w:tmpl w:val="8F320C5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nsid w:val="370D34D7"/>
    <w:multiLevelType w:val="multilevel"/>
    <w:tmpl w:val="A76A2384"/>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5CCA0B31"/>
    <w:multiLevelType w:val="multilevel"/>
    <w:tmpl w:val="1130A7A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1">
    <w:nsid w:val="5E8E2BC9"/>
    <w:multiLevelType w:val="multilevel"/>
    <w:tmpl w:val="040227F4"/>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607E1C26"/>
    <w:multiLevelType w:val="multilevel"/>
    <w:tmpl w:val="3836BC1A"/>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62DB45A1"/>
    <w:multiLevelType w:val="multilevel"/>
    <w:tmpl w:val="C7905F08"/>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720D2566"/>
    <w:multiLevelType w:val="multilevel"/>
    <w:tmpl w:val="FB60211E"/>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3A253FC"/>
    <w:multiLevelType w:val="multilevel"/>
    <w:tmpl w:val="70085006"/>
    <w:lvl w:ilvl="0">
      <w:start w:val="1"/>
      <w:numFmt w:val="decimal"/>
      <w:suff w:val="space"/>
      <w:lvlText w:val="%1)"/>
      <w:lvlJc w:val="left"/>
      <w:pPr>
        <w:ind w:left="1637"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6">
    <w:nsid w:val="75773849"/>
    <w:multiLevelType w:val="multilevel"/>
    <w:tmpl w:val="1ACA359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B1807CC"/>
    <w:multiLevelType w:val="multilevel"/>
    <w:tmpl w:val="7D28F324"/>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7CAC1BA1"/>
    <w:multiLevelType w:val="multilevel"/>
    <w:tmpl w:val="3D76579C"/>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8"/>
  </w:num>
  <w:num w:numId="2">
    <w:abstractNumId w:val="6"/>
  </w:num>
  <w:num w:numId="3">
    <w:abstractNumId w:val="4"/>
  </w:num>
  <w:num w:numId="4">
    <w:abstractNumId w:val="5"/>
  </w:num>
  <w:num w:numId="5">
    <w:abstractNumId w:val="14"/>
  </w:num>
  <w:num w:numId="6">
    <w:abstractNumId w:val="16"/>
  </w:num>
  <w:num w:numId="7">
    <w:abstractNumId w:val="1"/>
  </w:num>
  <w:num w:numId="8">
    <w:abstractNumId w:val="2"/>
  </w:num>
  <w:num w:numId="9">
    <w:abstractNumId w:val="11"/>
  </w:num>
  <w:num w:numId="10">
    <w:abstractNumId w:val="3"/>
  </w:num>
  <w:num w:numId="11">
    <w:abstractNumId w:val="18"/>
  </w:num>
  <w:num w:numId="12">
    <w:abstractNumId w:val="9"/>
  </w:num>
  <w:num w:numId="13">
    <w:abstractNumId w:val="12"/>
  </w:num>
  <w:num w:numId="14">
    <w:abstractNumId w:val="13"/>
  </w:num>
  <w:num w:numId="15">
    <w:abstractNumId w:val="4"/>
    <w:lvlOverride w:ilvl="0">
      <w:startOverride w:val="1"/>
    </w:lvlOverride>
  </w:num>
  <w:num w:numId="16">
    <w:abstractNumId w:val="16"/>
    <w:lvlOverride w:ilvl="0">
      <w:startOverride w:val="1"/>
    </w:lvlOverride>
  </w:num>
  <w:num w:numId="17">
    <w:abstractNumId w:val="17"/>
  </w:num>
  <w:num w:numId="18">
    <w:abstractNumId w:val="9"/>
    <w:lvlOverride w:ilvl="0">
      <w:startOverride w:val="1"/>
    </w:lvlOverride>
  </w:num>
  <w:num w:numId="19">
    <w:abstractNumId w:val="12"/>
    <w:lvlOverride w:ilvl="0">
      <w:startOverride w:val="1"/>
    </w:lvlOverride>
  </w:num>
  <w:num w:numId="20">
    <w:abstractNumId w:val="13"/>
    <w:lvlOverride w:ilvl="0">
      <w:startOverride w:val="1"/>
    </w:lvlOverride>
  </w:num>
  <w:num w:numId="21">
    <w:abstractNumId w:val="15"/>
  </w:num>
  <w:num w:numId="22">
    <w:abstractNumId w:val="10"/>
  </w:num>
  <w:num w:numId="23">
    <w:abstractNumId w:val="7"/>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0"/>
    <w:lvlOverride w:ilvl="0">
      <w:lvl w:ilvl="0">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autoHyphenation/>
  <w:characterSpacingControl w:val="doNotCompress"/>
  <w:footnotePr>
    <w:footnote w:id="0"/>
    <w:footnote w:id="1"/>
  </w:footnotePr>
  <w:endnotePr>
    <w:endnote w:id="0"/>
    <w:endnote w:id="1"/>
  </w:endnotePr>
  <w:compat>
    <w:useFELayout/>
  </w:compat>
  <w:rsids>
    <w:rsidRoot w:val="004A6FE0"/>
    <w:rsid w:val="000321DA"/>
    <w:rsid w:val="00036732"/>
    <w:rsid w:val="00054569"/>
    <w:rsid w:val="0006024A"/>
    <w:rsid w:val="000671B0"/>
    <w:rsid w:val="000730C8"/>
    <w:rsid w:val="000B52AA"/>
    <w:rsid w:val="000D03CE"/>
    <w:rsid w:val="001062C8"/>
    <w:rsid w:val="00107930"/>
    <w:rsid w:val="001124AA"/>
    <w:rsid w:val="00123FA5"/>
    <w:rsid w:val="00125172"/>
    <w:rsid w:val="00126BAC"/>
    <w:rsid w:val="001825EE"/>
    <w:rsid w:val="001D3FFC"/>
    <w:rsid w:val="001D4883"/>
    <w:rsid w:val="00201CFA"/>
    <w:rsid w:val="00241A77"/>
    <w:rsid w:val="002805AD"/>
    <w:rsid w:val="0029193A"/>
    <w:rsid w:val="00343A94"/>
    <w:rsid w:val="003A6211"/>
    <w:rsid w:val="003D1FDE"/>
    <w:rsid w:val="003E0132"/>
    <w:rsid w:val="003E3910"/>
    <w:rsid w:val="00416CAF"/>
    <w:rsid w:val="00424B01"/>
    <w:rsid w:val="004531A3"/>
    <w:rsid w:val="004A3646"/>
    <w:rsid w:val="004A6700"/>
    <w:rsid w:val="004A6FE0"/>
    <w:rsid w:val="004C59D0"/>
    <w:rsid w:val="004C7946"/>
    <w:rsid w:val="00505609"/>
    <w:rsid w:val="00541AA9"/>
    <w:rsid w:val="0057269B"/>
    <w:rsid w:val="00575DD7"/>
    <w:rsid w:val="00590041"/>
    <w:rsid w:val="005B5A2D"/>
    <w:rsid w:val="005C5958"/>
    <w:rsid w:val="005D3E35"/>
    <w:rsid w:val="005F583C"/>
    <w:rsid w:val="00602038"/>
    <w:rsid w:val="00677963"/>
    <w:rsid w:val="006F73E1"/>
    <w:rsid w:val="0072555C"/>
    <w:rsid w:val="007363D2"/>
    <w:rsid w:val="00745347"/>
    <w:rsid w:val="00770B80"/>
    <w:rsid w:val="00774C2B"/>
    <w:rsid w:val="007D63CE"/>
    <w:rsid w:val="0081060E"/>
    <w:rsid w:val="00826120"/>
    <w:rsid w:val="0083042A"/>
    <w:rsid w:val="00832C1F"/>
    <w:rsid w:val="00836BBD"/>
    <w:rsid w:val="008D122A"/>
    <w:rsid w:val="008D3E87"/>
    <w:rsid w:val="00931591"/>
    <w:rsid w:val="00966F0A"/>
    <w:rsid w:val="0098315F"/>
    <w:rsid w:val="009A6091"/>
    <w:rsid w:val="009C6093"/>
    <w:rsid w:val="009E4AD9"/>
    <w:rsid w:val="00A5686A"/>
    <w:rsid w:val="00A66605"/>
    <w:rsid w:val="00A71817"/>
    <w:rsid w:val="00A7682A"/>
    <w:rsid w:val="00A87C26"/>
    <w:rsid w:val="00AC5430"/>
    <w:rsid w:val="00B04BDA"/>
    <w:rsid w:val="00B40CFD"/>
    <w:rsid w:val="00B4696C"/>
    <w:rsid w:val="00B84D5D"/>
    <w:rsid w:val="00BA0E2F"/>
    <w:rsid w:val="00BD6B61"/>
    <w:rsid w:val="00C061D2"/>
    <w:rsid w:val="00C64A97"/>
    <w:rsid w:val="00C732A6"/>
    <w:rsid w:val="00C84B69"/>
    <w:rsid w:val="00C95B03"/>
    <w:rsid w:val="00CA1A5A"/>
    <w:rsid w:val="00CC29CA"/>
    <w:rsid w:val="00D2545A"/>
    <w:rsid w:val="00D26A7F"/>
    <w:rsid w:val="00D44900"/>
    <w:rsid w:val="00DD03C3"/>
    <w:rsid w:val="00DE1110"/>
    <w:rsid w:val="00E20C1D"/>
    <w:rsid w:val="00E8710D"/>
    <w:rsid w:val="00E920B7"/>
    <w:rsid w:val="00EB3474"/>
    <w:rsid w:val="00EC17A8"/>
    <w:rsid w:val="00F127CA"/>
    <w:rsid w:val="00F26908"/>
    <w:rsid w:val="00F76854"/>
    <w:rsid w:val="00F83236"/>
    <w:rsid w:val="00FB5C52"/>
    <w:rsid w:val="00FB6164"/>
    <w:rsid w:val="00FF1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0041"/>
    <w:pPr>
      <w:widowControl w:val="0"/>
      <w:suppressAutoHyphens/>
    </w:pPr>
    <w:rPr>
      <w:rFonts w:eastAsia="0" w:cs="Liberation Serif"/>
      <w:lang w:val="ru-RU" w:eastAsia="hi-IN"/>
    </w:rPr>
  </w:style>
  <w:style w:type="paragraph" w:styleId="2">
    <w:name w:val="heading 2"/>
    <w:basedOn w:val="Standard"/>
    <w:next w:val="Standard"/>
    <w:rsid w:val="00590041"/>
    <w:pPr>
      <w:keepNext/>
      <w:shd w:val="clear" w:color="auto" w:fill="FFFFFF"/>
      <w:jc w:val="center"/>
      <w:outlineLvl w:val="1"/>
    </w:pPr>
    <w:rPr>
      <w:b/>
      <w:color w:val="000000"/>
      <w:spacing w:val="-2"/>
      <w:sz w:val="28"/>
    </w:rPr>
  </w:style>
  <w:style w:type="paragraph" w:styleId="5">
    <w:name w:val="heading 5"/>
    <w:basedOn w:val="Standard"/>
    <w:next w:val="Standard"/>
    <w:rsid w:val="00590041"/>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90041"/>
    <w:pPr>
      <w:suppressAutoHyphens/>
    </w:pPr>
  </w:style>
  <w:style w:type="paragraph" w:customStyle="1" w:styleId="Heading">
    <w:name w:val="Heading"/>
    <w:basedOn w:val="Standard"/>
    <w:next w:val="Textbody"/>
    <w:rsid w:val="00590041"/>
    <w:pPr>
      <w:keepNext/>
      <w:spacing w:before="240" w:after="120"/>
    </w:pPr>
    <w:rPr>
      <w:rFonts w:ascii="Liberation Sans" w:eastAsia="Microsoft YaHei" w:hAnsi="Liberation Sans"/>
      <w:sz w:val="28"/>
      <w:szCs w:val="28"/>
    </w:rPr>
  </w:style>
  <w:style w:type="paragraph" w:customStyle="1" w:styleId="Textbody">
    <w:name w:val="Text body"/>
    <w:basedOn w:val="Standard"/>
    <w:rsid w:val="00590041"/>
    <w:pPr>
      <w:spacing w:after="140" w:line="288" w:lineRule="auto"/>
    </w:pPr>
  </w:style>
  <w:style w:type="paragraph" w:styleId="a3">
    <w:name w:val="List"/>
    <w:basedOn w:val="Textbody"/>
    <w:rsid w:val="00590041"/>
  </w:style>
  <w:style w:type="paragraph" w:styleId="a4">
    <w:name w:val="caption"/>
    <w:basedOn w:val="Standard"/>
    <w:rsid w:val="00590041"/>
    <w:pPr>
      <w:suppressLineNumbers/>
      <w:spacing w:before="120" w:after="120"/>
    </w:pPr>
    <w:rPr>
      <w:i/>
      <w:iCs/>
    </w:rPr>
  </w:style>
  <w:style w:type="paragraph" w:customStyle="1" w:styleId="Index">
    <w:name w:val="Index"/>
    <w:basedOn w:val="Standard"/>
    <w:rsid w:val="00590041"/>
    <w:pPr>
      <w:suppressLineNumbers/>
    </w:pPr>
  </w:style>
  <w:style w:type="paragraph" w:customStyle="1" w:styleId="ConsPlusNormal">
    <w:name w:val="ConsPlusNormal"/>
    <w:rsid w:val="00590041"/>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rsid w:val="00590041"/>
  </w:style>
  <w:style w:type="paragraph" w:customStyle="1" w:styleId="TableContents">
    <w:name w:val="Table Contents"/>
    <w:basedOn w:val="Standard"/>
    <w:rsid w:val="00590041"/>
    <w:pPr>
      <w:suppressLineNumbers/>
    </w:pPr>
  </w:style>
  <w:style w:type="paragraph" w:customStyle="1" w:styleId="1">
    <w:name w:val="Обычная таблица1"/>
    <w:rsid w:val="00590041"/>
    <w:pPr>
      <w:suppressAutoHyphens/>
      <w:textAlignment w:val="auto"/>
    </w:pPr>
    <w:rPr>
      <w:rFonts w:ascii="Calibri" w:eastAsia="Liberation Serif" w:hAnsi="Calibri" w:cs="Liberation Serif"/>
      <w:sz w:val="22"/>
      <w:szCs w:val="22"/>
      <w:lang w:val="ru-RU" w:eastAsia="hi-IN"/>
    </w:rPr>
  </w:style>
  <w:style w:type="paragraph" w:styleId="a5">
    <w:name w:val="No Spacing"/>
    <w:rsid w:val="00590041"/>
    <w:pPr>
      <w:suppressAutoHyphens/>
    </w:pPr>
    <w:rPr>
      <w:rFonts w:ascii="Calibri" w:eastAsia="0" w:hAnsi="Calibri" w:cs="Calibri"/>
      <w:sz w:val="22"/>
      <w:szCs w:val="22"/>
      <w:lang w:val="ru-RU" w:eastAsia="hi-IN"/>
    </w:rPr>
  </w:style>
  <w:style w:type="paragraph" w:styleId="a6">
    <w:name w:val="endnote text"/>
    <w:rsid w:val="00590041"/>
    <w:pPr>
      <w:widowControl w:val="0"/>
      <w:suppressAutoHyphens/>
    </w:pPr>
  </w:style>
  <w:style w:type="paragraph" w:customStyle="1" w:styleId="Style2">
    <w:name w:val="Style2"/>
    <w:rsid w:val="00590041"/>
    <w:pPr>
      <w:widowControl w:val="0"/>
      <w:suppressAutoHyphens/>
      <w:spacing w:line="322" w:lineRule="exact"/>
      <w:jc w:val="center"/>
    </w:pPr>
  </w:style>
  <w:style w:type="paragraph" w:styleId="a7">
    <w:name w:val="annotation subject"/>
    <w:rsid w:val="00590041"/>
    <w:pPr>
      <w:widowControl w:val="0"/>
      <w:suppressAutoHyphens/>
    </w:pPr>
    <w:rPr>
      <w:b/>
    </w:rPr>
  </w:style>
  <w:style w:type="paragraph" w:styleId="a8">
    <w:name w:val="annotation text"/>
    <w:rsid w:val="00590041"/>
    <w:pPr>
      <w:widowControl w:val="0"/>
      <w:suppressAutoHyphens/>
    </w:pPr>
  </w:style>
  <w:style w:type="paragraph" w:styleId="a9">
    <w:name w:val="Balloon Text"/>
    <w:rsid w:val="00590041"/>
    <w:pPr>
      <w:widowControl w:val="0"/>
      <w:suppressAutoHyphens/>
    </w:pPr>
    <w:rPr>
      <w:rFonts w:ascii="Tahoma" w:eastAsia="Tahoma" w:hAnsi="Tahoma" w:cs="Tahoma"/>
      <w:sz w:val="16"/>
      <w:szCs w:val="16"/>
    </w:rPr>
  </w:style>
  <w:style w:type="paragraph" w:styleId="aa">
    <w:name w:val="footnote text"/>
    <w:rsid w:val="00590041"/>
    <w:pPr>
      <w:widowControl w:val="0"/>
      <w:suppressAutoHyphens/>
    </w:pPr>
  </w:style>
  <w:style w:type="paragraph" w:customStyle="1" w:styleId="formattext">
    <w:name w:val="formattext"/>
    <w:basedOn w:val="Standard"/>
    <w:rsid w:val="00590041"/>
    <w:pPr>
      <w:spacing w:before="100" w:after="100"/>
    </w:pPr>
  </w:style>
  <w:style w:type="paragraph" w:customStyle="1" w:styleId="20">
    <w:name w:val="Основной текст2"/>
    <w:basedOn w:val="Standard"/>
    <w:rsid w:val="00590041"/>
    <w:pPr>
      <w:shd w:val="clear" w:color="auto" w:fill="FFFFFF"/>
      <w:spacing w:after="360" w:line="0" w:lineRule="atLeast"/>
      <w:ind w:hanging="280"/>
    </w:pPr>
    <w:rPr>
      <w:rFonts w:cs="Times New Roman"/>
      <w:spacing w:val="4"/>
      <w:sz w:val="17"/>
      <w:szCs w:val="17"/>
    </w:rPr>
  </w:style>
  <w:style w:type="paragraph" w:styleId="ab">
    <w:name w:val="List Paragraph"/>
    <w:basedOn w:val="Standard"/>
    <w:rsid w:val="00590041"/>
    <w:pPr>
      <w:ind w:left="720"/>
    </w:pPr>
  </w:style>
  <w:style w:type="paragraph" w:customStyle="1" w:styleId="HeaderandFooter">
    <w:name w:val="Header and Footer"/>
    <w:basedOn w:val="Standard"/>
    <w:rsid w:val="00590041"/>
  </w:style>
  <w:style w:type="paragraph" w:styleId="ac">
    <w:name w:val="header"/>
    <w:basedOn w:val="HeaderandFooter"/>
    <w:rsid w:val="00590041"/>
  </w:style>
  <w:style w:type="paragraph" w:styleId="ad">
    <w:name w:val="footer"/>
    <w:basedOn w:val="HeaderandFooter"/>
    <w:rsid w:val="00590041"/>
  </w:style>
  <w:style w:type="paragraph" w:customStyle="1" w:styleId="TableHeading">
    <w:name w:val="Table Heading"/>
    <w:basedOn w:val="TableContents"/>
    <w:rsid w:val="00590041"/>
    <w:pPr>
      <w:jc w:val="center"/>
    </w:pPr>
    <w:rPr>
      <w:b/>
      <w:bCs/>
    </w:rPr>
  </w:style>
  <w:style w:type="character" w:customStyle="1" w:styleId="4">
    <w:name w:val="Заголовок 4 Знак"/>
    <w:rsid w:val="00590041"/>
    <w:rPr>
      <w:b/>
      <w:i/>
    </w:rPr>
  </w:style>
  <w:style w:type="character" w:customStyle="1" w:styleId="9">
    <w:name w:val="Заголовок 9 Знак"/>
    <w:rsid w:val="00590041"/>
    <w:rPr>
      <w:rFonts w:ascii="Georgia" w:eastAsia="Georgia" w:hAnsi="Georgia" w:cs="Georgia"/>
      <w:b/>
      <w:sz w:val="22"/>
      <w:szCs w:val="22"/>
    </w:rPr>
  </w:style>
  <w:style w:type="character" w:customStyle="1" w:styleId="ae">
    <w:name w:val="Основной текст Знак"/>
    <w:rsid w:val="00590041"/>
  </w:style>
  <w:style w:type="character" w:customStyle="1" w:styleId="af">
    <w:name w:val="Без интервала Знак"/>
    <w:rsid w:val="00590041"/>
    <w:rPr>
      <w:rFonts w:ascii="Calibri" w:eastAsia="Calibri" w:hAnsi="Calibri" w:cs="Calibri"/>
      <w:sz w:val="22"/>
      <w:szCs w:val="22"/>
    </w:rPr>
  </w:style>
  <w:style w:type="character" w:styleId="af0">
    <w:name w:val="endnote reference"/>
    <w:rsid w:val="00590041"/>
    <w:rPr>
      <w:position w:val="0"/>
      <w:vertAlign w:val="superscript"/>
    </w:rPr>
  </w:style>
  <w:style w:type="character" w:customStyle="1" w:styleId="af1">
    <w:name w:val="Текст концевой сноски Знак"/>
    <w:rsid w:val="00590041"/>
  </w:style>
  <w:style w:type="character" w:customStyle="1" w:styleId="af2">
    <w:name w:val="Основной текст с отступом Знак"/>
    <w:rsid w:val="00590041"/>
    <w:rPr>
      <w:sz w:val="28"/>
    </w:rPr>
  </w:style>
  <w:style w:type="character" w:customStyle="1" w:styleId="defaultdocbaseattributestylewithoutnowrap1">
    <w:name w:val="defaultdocbaseattributestylewithoutnowrap1"/>
    <w:rsid w:val="00590041"/>
    <w:rPr>
      <w:rFonts w:ascii="Tahoma" w:eastAsia="Tahoma" w:hAnsi="Tahoma" w:cs="Tahoma"/>
      <w:sz w:val="18"/>
      <w:szCs w:val="18"/>
    </w:rPr>
  </w:style>
  <w:style w:type="character" w:styleId="af3">
    <w:name w:val="Hyperlink"/>
    <w:rsid w:val="00590041"/>
    <w:rPr>
      <w:color w:val="0000FF"/>
      <w:u w:val="single"/>
    </w:rPr>
  </w:style>
  <w:style w:type="character" w:customStyle="1" w:styleId="af4">
    <w:name w:val="Верхний колонтитул Знак"/>
    <w:rsid w:val="00590041"/>
  </w:style>
  <w:style w:type="character" w:customStyle="1" w:styleId="af5">
    <w:name w:val="Тема примечания Знак"/>
    <w:rsid w:val="00590041"/>
    <w:rPr>
      <w:b/>
    </w:rPr>
  </w:style>
  <w:style w:type="character" w:customStyle="1" w:styleId="af6">
    <w:name w:val="Текст примечания Знак"/>
    <w:rsid w:val="00590041"/>
  </w:style>
  <w:style w:type="character" w:styleId="af7">
    <w:name w:val="annotation reference"/>
    <w:rsid w:val="00590041"/>
    <w:rPr>
      <w:sz w:val="16"/>
    </w:rPr>
  </w:style>
  <w:style w:type="character" w:customStyle="1" w:styleId="af8">
    <w:name w:val="Нижний колонтитул Знак"/>
    <w:rsid w:val="00590041"/>
  </w:style>
  <w:style w:type="character" w:styleId="af9">
    <w:name w:val="footnote reference"/>
    <w:rsid w:val="00590041"/>
    <w:rPr>
      <w:position w:val="0"/>
      <w:vertAlign w:val="superscript"/>
    </w:rPr>
  </w:style>
  <w:style w:type="character" w:styleId="afa">
    <w:name w:val="Emphasis"/>
    <w:rsid w:val="00590041"/>
    <w:rPr>
      <w:i/>
      <w:iCs/>
    </w:rPr>
  </w:style>
  <w:style w:type="character" w:customStyle="1" w:styleId="afb">
    <w:name w:val="Основной текст_"/>
    <w:basedOn w:val="a0"/>
    <w:rsid w:val="00590041"/>
    <w:rPr>
      <w:rFonts w:ascii="Times New Roman" w:eastAsia="Times New Roman" w:hAnsi="Times New Roman" w:cs="Times New Roman"/>
      <w:spacing w:val="4"/>
      <w:sz w:val="17"/>
      <w:szCs w:val="17"/>
      <w:shd w:val="clear" w:color="auto" w:fill="FFFFFF"/>
    </w:rPr>
  </w:style>
  <w:style w:type="character" w:customStyle="1" w:styleId="ListLabel1">
    <w:name w:val="ListLabel 1"/>
    <w:rsid w:val="00590041"/>
    <w:rPr>
      <w:rFonts w:ascii="Liberation Serif" w:eastAsia="Liberation Serif" w:hAnsi="Liberation Serif" w:cs="Times New Roman"/>
      <w:b w:val="0"/>
      <w:bCs w:val="0"/>
      <w:color w:val="000000"/>
      <w:sz w:val="26"/>
      <w:szCs w:val="26"/>
    </w:rPr>
  </w:style>
  <w:style w:type="character" w:customStyle="1" w:styleId="ListLabel2">
    <w:name w:val="ListLabel 2"/>
    <w:rsid w:val="00590041"/>
    <w:rPr>
      <w:rFonts w:cs="Times New Roman"/>
    </w:rPr>
  </w:style>
  <w:style w:type="character" w:customStyle="1" w:styleId="ListLabel3">
    <w:name w:val="ListLabel 3"/>
    <w:rsid w:val="00590041"/>
    <w:rPr>
      <w:rFonts w:cs="Times New Roman"/>
    </w:rPr>
  </w:style>
  <w:style w:type="character" w:customStyle="1" w:styleId="ListLabel4">
    <w:name w:val="ListLabel 4"/>
    <w:rsid w:val="00590041"/>
    <w:rPr>
      <w:rFonts w:cs="Times New Roman"/>
    </w:rPr>
  </w:style>
  <w:style w:type="character" w:customStyle="1" w:styleId="ListLabel5">
    <w:name w:val="ListLabel 5"/>
    <w:rsid w:val="00590041"/>
    <w:rPr>
      <w:rFonts w:cs="Times New Roman"/>
    </w:rPr>
  </w:style>
  <w:style w:type="character" w:customStyle="1" w:styleId="ListLabel6">
    <w:name w:val="ListLabel 6"/>
    <w:rsid w:val="00590041"/>
    <w:rPr>
      <w:rFonts w:cs="Times New Roman"/>
    </w:rPr>
  </w:style>
  <w:style w:type="character" w:customStyle="1" w:styleId="ListLabel7">
    <w:name w:val="ListLabel 7"/>
    <w:rsid w:val="00590041"/>
    <w:rPr>
      <w:rFonts w:cs="Times New Roman"/>
    </w:rPr>
  </w:style>
  <w:style w:type="character" w:customStyle="1" w:styleId="ListLabel8">
    <w:name w:val="ListLabel 8"/>
    <w:rsid w:val="00590041"/>
    <w:rPr>
      <w:rFonts w:cs="Times New Roman"/>
    </w:rPr>
  </w:style>
  <w:style w:type="character" w:customStyle="1" w:styleId="ListLabel9">
    <w:name w:val="ListLabel 9"/>
    <w:rsid w:val="00590041"/>
    <w:rPr>
      <w:rFonts w:cs="Times New Roman"/>
    </w:rPr>
  </w:style>
  <w:style w:type="character" w:customStyle="1" w:styleId="ListLabel10">
    <w:name w:val="ListLabel 10"/>
    <w:rsid w:val="00590041"/>
    <w:rPr>
      <w:rFonts w:ascii="Times New Roman" w:eastAsia="Times New Roman" w:hAnsi="Times New Roman" w:cs="Times New Roman"/>
      <w:sz w:val="28"/>
    </w:rPr>
  </w:style>
  <w:style w:type="character" w:customStyle="1" w:styleId="ListLabel11">
    <w:name w:val="ListLabel 11"/>
    <w:rsid w:val="00590041"/>
    <w:rPr>
      <w:rFonts w:cs="Times New Roman"/>
    </w:rPr>
  </w:style>
  <w:style w:type="character" w:customStyle="1" w:styleId="ListLabel12">
    <w:name w:val="ListLabel 12"/>
    <w:rsid w:val="00590041"/>
    <w:rPr>
      <w:rFonts w:cs="Times New Roman"/>
    </w:rPr>
  </w:style>
  <w:style w:type="character" w:customStyle="1" w:styleId="ListLabel13">
    <w:name w:val="ListLabel 13"/>
    <w:rsid w:val="00590041"/>
    <w:rPr>
      <w:rFonts w:cs="Times New Roman"/>
    </w:rPr>
  </w:style>
  <w:style w:type="character" w:customStyle="1" w:styleId="ListLabel14">
    <w:name w:val="ListLabel 14"/>
    <w:rsid w:val="00590041"/>
    <w:rPr>
      <w:rFonts w:cs="Times New Roman"/>
    </w:rPr>
  </w:style>
  <w:style w:type="character" w:customStyle="1" w:styleId="ListLabel15">
    <w:name w:val="ListLabel 15"/>
    <w:rsid w:val="00590041"/>
    <w:rPr>
      <w:rFonts w:cs="Times New Roman"/>
    </w:rPr>
  </w:style>
  <w:style w:type="character" w:customStyle="1" w:styleId="ListLabel16">
    <w:name w:val="ListLabel 16"/>
    <w:rsid w:val="00590041"/>
    <w:rPr>
      <w:rFonts w:cs="Times New Roman"/>
    </w:rPr>
  </w:style>
  <w:style w:type="character" w:customStyle="1" w:styleId="ListLabel17">
    <w:name w:val="ListLabel 17"/>
    <w:rsid w:val="00590041"/>
    <w:rPr>
      <w:rFonts w:cs="Times New Roman"/>
    </w:rPr>
  </w:style>
  <w:style w:type="character" w:customStyle="1" w:styleId="ListLabel18">
    <w:name w:val="ListLabel 18"/>
    <w:rsid w:val="00590041"/>
    <w:rPr>
      <w:rFonts w:cs="Times New Roman"/>
    </w:rPr>
  </w:style>
  <w:style w:type="character" w:customStyle="1" w:styleId="ListLabel19">
    <w:name w:val="ListLabel 19"/>
    <w:rsid w:val="00590041"/>
    <w:rPr>
      <w:rFonts w:ascii="Times New Roman" w:eastAsia="Times New Roman" w:hAnsi="Times New Roman" w:cs="Times New Roman"/>
      <w:sz w:val="28"/>
    </w:rPr>
  </w:style>
  <w:style w:type="character" w:customStyle="1" w:styleId="ListLabel20">
    <w:name w:val="ListLabel 20"/>
    <w:rsid w:val="00590041"/>
    <w:rPr>
      <w:rFonts w:cs="Times New Roman"/>
    </w:rPr>
  </w:style>
  <w:style w:type="character" w:customStyle="1" w:styleId="ListLabel21">
    <w:name w:val="ListLabel 21"/>
    <w:rsid w:val="00590041"/>
    <w:rPr>
      <w:rFonts w:cs="Times New Roman"/>
    </w:rPr>
  </w:style>
  <w:style w:type="character" w:customStyle="1" w:styleId="ListLabel22">
    <w:name w:val="ListLabel 22"/>
    <w:rsid w:val="00590041"/>
    <w:rPr>
      <w:rFonts w:cs="Times New Roman"/>
    </w:rPr>
  </w:style>
  <w:style w:type="character" w:customStyle="1" w:styleId="ListLabel23">
    <w:name w:val="ListLabel 23"/>
    <w:rsid w:val="00590041"/>
    <w:rPr>
      <w:rFonts w:cs="Times New Roman"/>
    </w:rPr>
  </w:style>
  <w:style w:type="character" w:customStyle="1" w:styleId="ListLabel24">
    <w:name w:val="ListLabel 24"/>
    <w:rsid w:val="00590041"/>
    <w:rPr>
      <w:rFonts w:cs="Times New Roman"/>
    </w:rPr>
  </w:style>
  <w:style w:type="character" w:customStyle="1" w:styleId="ListLabel25">
    <w:name w:val="ListLabel 25"/>
    <w:rsid w:val="00590041"/>
    <w:rPr>
      <w:rFonts w:cs="Times New Roman"/>
    </w:rPr>
  </w:style>
  <w:style w:type="character" w:customStyle="1" w:styleId="ListLabel26">
    <w:name w:val="ListLabel 26"/>
    <w:rsid w:val="00590041"/>
    <w:rPr>
      <w:rFonts w:cs="Times New Roman"/>
    </w:rPr>
  </w:style>
  <w:style w:type="character" w:customStyle="1" w:styleId="ListLabel27">
    <w:name w:val="ListLabel 27"/>
    <w:rsid w:val="00590041"/>
    <w:rPr>
      <w:rFonts w:cs="Times New Roman"/>
    </w:rPr>
  </w:style>
  <w:style w:type="character" w:customStyle="1" w:styleId="ListLabel28">
    <w:name w:val="ListLabel 28"/>
    <w:rsid w:val="00590041"/>
    <w:rPr>
      <w:rFonts w:ascii="Liberation Serif" w:eastAsia="Liberation Serif" w:hAnsi="Liberation Serif" w:cs="Times New Roman"/>
      <w:b w:val="0"/>
      <w:bCs w:val="0"/>
      <w:sz w:val="26"/>
      <w:szCs w:val="26"/>
    </w:rPr>
  </w:style>
  <w:style w:type="character" w:customStyle="1" w:styleId="ListLabel29">
    <w:name w:val="ListLabel 29"/>
    <w:rsid w:val="00590041"/>
    <w:rPr>
      <w:rFonts w:cs="Times New Roman"/>
    </w:rPr>
  </w:style>
  <w:style w:type="character" w:customStyle="1" w:styleId="ListLabel30">
    <w:name w:val="ListLabel 30"/>
    <w:rsid w:val="00590041"/>
    <w:rPr>
      <w:rFonts w:cs="Times New Roman"/>
    </w:rPr>
  </w:style>
  <w:style w:type="character" w:customStyle="1" w:styleId="ListLabel31">
    <w:name w:val="ListLabel 31"/>
    <w:rsid w:val="00590041"/>
    <w:rPr>
      <w:rFonts w:cs="Times New Roman"/>
    </w:rPr>
  </w:style>
  <w:style w:type="character" w:customStyle="1" w:styleId="ListLabel32">
    <w:name w:val="ListLabel 32"/>
    <w:rsid w:val="00590041"/>
    <w:rPr>
      <w:rFonts w:cs="Times New Roman"/>
    </w:rPr>
  </w:style>
  <w:style w:type="character" w:customStyle="1" w:styleId="ListLabel33">
    <w:name w:val="ListLabel 33"/>
    <w:rsid w:val="00590041"/>
    <w:rPr>
      <w:rFonts w:cs="Times New Roman"/>
    </w:rPr>
  </w:style>
  <w:style w:type="character" w:customStyle="1" w:styleId="ListLabel34">
    <w:name w:val="ListLabel 34"/>
    <w:rsid w:val="00590041"/>
    <w:rPr>
      <w:rFonts w:cs="Times New Roman"/>
    </w:rPr>
  </w:style>
  <w:style w:type="character" w:customStyle="1" w:styleId="ListLabel35">
    <w:name w:val="ListLabel 35"/>
    <w:rsid w:val="00590041"/>
    <w:rPr>
      <w:rFonts w:cs="Times New Roman"/>
    </w:rPr>
  </w:style>
  <w:style w:type="character" w:customStyle="1" w:styleId="ListLabel36">
    <w:name w:val="ListLabel 36"/>
    <w:rsid w:val="00590041"/>
    <w:rPr>
      <w:rFonts w:cs="Times New Roman"/>
    </w:rPr>
  </w:style>
  <w:style w:type="character" w:customStyle="1" w:styleId="ListLabel37">
    <w:name w:val="ListLabel 37"/>
    <w:rsid w:val="00590041"/>
    <w:rPr>
      <w:rFonts w:ascii="Liberation Serif" w:eastAsia="Liberation Serif" w:hAnsi="Liberation Serif" w:cs="Times New Roman"/>
      <w:b/>
      <w:bCs/>
      <w:sz w:val="26"/>
      <w:szCs w:val="26"/>
    </w:rPr>
  </w:style>
  <w:style w:type="character" w:customStyle="1" w:styleId="ListLabel38">
    <w:name w:val="ListLabel 38"/>
    <w:rsid w:val="00590041"/>
    <w:rPr>
      <w:rFonts w:cs="Times New Roman"/>
    </w:rPr>
  </w:style>
  <w:style w:type="character" w:customStyle="1" w:styleId="ListLabel39">
    <w:name w:val="ListLabel 39"/>
    <w:rsid w:val="00590041"/>
    <w:rPr>
      <w:rFonts w:cs="Times New Roman"/>
    </w:rPr>
  </w:style>
  <w:style w:type="character" w:customStyle="1" w:styleId="ListLabel40">
    <w:name w:val="ListLabel 40"/>
    <w:rsid w:val="00590041"/>
    <w:rPr>
      <w:rFonts w:cs="Times New Roman"/>
    </w:rPr>
  </w:style>
  <w:style w:type="character" w:customStyle="1" w:styleId="ListLabel41">
    <w:name w:val="ListLabel 41"/>
    <w:rsid w:val="00590041"/>
    <w:rPr>
      <w:rFonts w:cs="Times New Roman"/>
    </w:rPr>
  </w:style>
  <w:style w:type="character" w:customStyle="1" w:styleId="ListLabel42">
    <w:name w:val="ListLabel 42"/>
    <w:rsid w:val="00590041"/>
    <w:rPr>
      <w:rFonts w:cs="Times New Roman"/>
    </w:rPr>
  </w:style>
  <w:style w:type="character" w:customStyle="1" w:styleId="ListLabel43">
    <w:name w:val="ListLabel 43"/>
    <w:rsid w:val="00590041"/>
    <w:rPr>
      <w:rFonts w:cs="Times New Roman"/>
    </w:rPr>
  </w:style>
  <w:style w:type="character" w:customStyle="1" w:styleId="ListLabel44">
    <w:name w:val="ListLabel 44"/>
    <w:rsid w:val="00590041"/>
    <w:rPr>
      <w:rFonts w:cs="Times New Roman"/>
    </w:rPr>
  </w:style>
  <w:style w:type="character" w:customStyle="1" w:styleId="ListLabel45">
    <w:name w:val="ListLabel 45"/>
    <w:rsid w:val="00590041"/>
    <w:rPr>
      <w:rFonts w:cs="Times New Roman"/>
    </w:rPr>
  </w:style>
  <w:style w:type="character" w:customStyle="1" w:styleId="ListLabel46">
    <w:name w:val="ListLabel 46"/>
    <w:rsid w:val="00590041"/>
    <w:rPr>
      <w:rFonts w:ascii="Liberation Serif" w:eastAsia="Liberation Serif" w:hAnsi="Liberation Serif" w:cs="Times New Roman"/>
      <w:b w:val="0"/>
      <w:bCs w:val="0"/>
      <w:sz w:val="26"/>
      <w:szCs w:val="26"/>
    </w:rPr>
  </w:style>
  <w:style w:type="character" w:customStyle="1" w:styleId="ListLabel47">
    <w:name w:val="ListLabel 47"/>
    <w:rsid w:val="00590041"/>
    <w:rPr>
      <w:rFonts w:cs="Times New Roman"/>
    </w:rPr>
  </w:style>
  <w:style w:type="character" w:customStyle="1" w:styleId="ListLabel48">
    <w:name w:val="ListLabel 48"/>
    <w:rsid w:val="00590041"/>
    <w:rPr>
      <w:rFonts w:cs="Times New Roman"/>
    </w:rPr>
  </w:style>
  <w:style w:type="character" w:customStyle="1" w:styleId="ListLabel49">
    <w:name w:val="ListLabel 49"/>
    <w:rsid w:val="00590041"/>
    <w:rPr>
      <w:rFonts w:cs="Times New Roman"/>
    </w:rPr>
  </w:style>
  <w:style w:type="character" w:customStyle="1" w:styleId="ListLabel50">
    <w:name w:val="ListLabel 50"/>
    <w:rsid w:val="00590041"/>
    <w:rPr>
      <w:rFonts w:cs="Times New Roman"/>
    </w:rPr>
  </w:style>
  <w:style w:type="character" w:customStyle="1" w:styleId="ListLabel51">
    <w:name w:val="ListLabel 51"/>
    <w:rsid w:val="00590041"/>
    <w:rPr>
      <w:rFonts w:cs="Times New Roman"/>
    </w:rPr>
  </w:style>
  <w:style w:type="character" w:customStyle="1" w:styleId="ListLabel52">
    <w:name w:val="ListLabel 52"/>
    <w:rsid w:val="00590041"/>
    <w:rPr>
      <w:rFonts w:cs="Times New Roman"/>
    </w:rPr>
  </w:style>
  <w:style w:type="character" w:customStyle="1" w:styleId="ListLabel53">
    <w:name w:val="ListLabel 53"/>
    <w:rsid w:val="00590041"/>
    <w:rPr>
      <w:rFonts w:cs="Times New Roman"/>
    </w:rPr>
  </w:style>
  <w:style w:type="character" w:customStyle="1" w:styleId="ListLabel54">
    <w:name w:val="ListLabel 54"/>
    <w:rsid w:val="00590041"/>
    <w:rPr>
      <w:rFonts w:cs="Times New Roman"/>
    </w:rPr>
  </w:style>
  <w:style w:type="character" w:customStyle="1" w:styleId="ListLabel55">
    <w:name w:val="ListLabel 55"/>
    <w:rsid w:val="00590041"/>
    <w:rPr>
      <w:rFonts w:ascii="Liberation Serif" w:eastAsia="Liberation Serif" w:hAnsi="Liberation Serif" w:cs="Times New Roman"/>
      <w:sz w:val="26"/>
      <w:szCs w:val="26"/>
    </w:rPr>
  </w:style>
  <w:style w:type="character" w:customStyle="1" w:styleId="ListLabel56">
    <w:name w:val="ListLabel 56"/>
    <w:rsid w:val="00590041"/>
    <w:rPr>
      <w:rFonts w:cs="Times New Roman"/>
    </w:rPr>
  </w:style>
  <w:style w:type="character" w:customStyle="1" w:styleId="ListLabel57">
    <w:name w:val="ListLabel 57"/>
    <w:rsid w:val="00590041"/>
    <w:rPr>
      <w:rFonts w:cs="Times New Roman"/>
    </w:rPr>
  </w:style>
  <w:style w:type="character" w:customStyle="1" w:styleId="ListLabel58">
    <w:name w:val="ListLabel 58"/>
    <w:rsid w:val="00590041"/>
    <w:rPr>
      <w:rFonts w:cs="Times New Roman"/>
    </w:rPr>
  </w:style>
  <w:style w:type="character" w:customStyle="1" w:styleId="ListLabel59">
    <w:name w:val="ListLabel 59"/>
    <w:rsid w:val="00590041"/>
    <w:rPr>
      <w:rFonts w:cs="Times New Roman"/>
    </w:rPr>
  </w:style>
  <w:style w:type="character" w:customStyle="1" w:styleId="ListLabel60">
    <w:name w:val="ListLabel 60"/>
    <w:rsid w:val="00590041"/>
    <w:rPr>
      <w:rFonts w:cs="Times New Roman"/>
    </w:rPr>
  </w:style>
  <w:style w:type="character" w:customStyle="1" w:styleId="ListLabel61">
    <w:name w:val="ListLabel 61"/>
    <w:rsid w:val="00590041"/>
    <w:rPr>
      <w:rFonts w:cs="Times New Roman"/>
    </w:rPr>
  </w:style>
  <w:style w:type="character" w:customStyle="1" w:styleId="ListLabel62">
    <w:name w:val="ListLabel 62"/>
    <w:rsid w:val="00590041"/>
    <w:rPr>
      <w:rFonts w:cs="Times New Roman"/>
    </w:rPr>
  </w:style>
  <w:style w:type="character" w:customStyle="1" w:styleId="ListLabel63">
    <w:name w:val="ListLabel 63"/>
    <w:rsid w:val="00590041"/>
    <w:rPr>
      <w:rFonts w:cs="Times New Roman"/>
    </w:rPr>
  </w:style>
  <w:style w:type="character" w:customStyle="1" w:styleId="ListLabel64">
    <w:name w:val="ListLabel 64"/>
    <w:rsid w:val="00590041"/>
    <w:rPr>
      <w:rFonts w:ascii="Liberation Serif" w:eastAsia="Liberation Serif" w:hAnsi="Liberation Serif" w:cs="Times New Roman"/>
      <w:b w:val="0"/>
      <w:bCs w:val="0"/>
      <w:sz w:val="26"/>
      <w:szCs w:val="26"/>
    </w:rPr>
  </w:style>
  <w:style w:type="character" w:customStyle="1" w:styleId="ListLabel65">
    <w:name w:val="ListLabel 65"/>
    <w:rsid w:val="00590041"/>
    <w:rPr>
      <w:rFonts w:cs="Times New Roman"/>
    </w:rPr>
  </w:style>
  <w:style w:type="character" w:customStyle="1" w:styleId="ListLabel66">
    <w:name w:val="ListLabel 66"/>
    <w:rsid w:val="00590041"/>
    <w:rPr>
      <w:rFonts w:cs="Times New Roman"/>
    </w:rPr>
  </w:style>
  <w:style w:type="character" w:customStyle="1" w:styleId="ListLabel67">
    <w:name w:val="ListLabel 67"/>
    <w:rsid w:val="00590041"/>
    <w:rPr>
      <w:rFonts w:cs="Times New Roman"/>
    </w:rPr>
  </w:style>
  <w:style w:type="character" w:customStyle="1" w:styleId="ListLabel68">
    <w:name w:val="ListLabel 68"/>
    <w:rsid w:val="00590041"/>
    <w:rPr>
      <w:rFonts w:cs="Times New Roman"/>
    </w:rPr>
  </w:style>
  <w:style w:type="character" w:customStyle="1" w:styleId="ListLabel69">
    <w:name w:val="ListLabel 69"/>
    <w:rsid w:val="00590041"/>
    <w:rPr>
      <w:rFonts w:cs="Times New Roman"/>
    </w:rPr>
  </w:style>
  <w:style w:type="character" w:customStyle="1" w:styleId="ListLabel70">
    <w:name w:val="ListLabel 70"/>
    <w:rsid w:val="00590041"/>
    <w:rPr>
      <w:rFonts w:cs="Times New Roman"/>
    </w:rPr>
  </w:style>
  <w:style w:type="character" w:customStyle="1" w:styleId="ListLabel71">
    <w:name w:val="ListLabel 71"/>
    <w:rsid w:val="00590041"/>
    <w:rPr>
      <w:rFonts w:cs="Times New Roman"/>
    </w:rPr>
  </w:style>
  <w:style w:type="character" w:customStyle="1" w:styleId="ListLabel72">
    <w:name w:val="ListLabel 72"/>
    <w:rsid w:val="00590041"/>
    <w:rPr>
      <w:rFonts w:cs="Times New Roman"/>
    </w:rPr>
  </w:style>
  <w:style w:type="character" w:customStyle="1" w:styleId="ListLabel73">
    <w:name w:val="ListLabel 73"/>
    <w:rsid w:val="00590041"/>
    <w:rPr>
      <w:rFonts w:ascii="Times New Roman" w:eastAsia="Times New Roman" w:hAnsi="Times New Roman" w:cs="Times New Roman"/>
      <w:sz w:val="28"/>
    </w:rPr>
  </w:style>
  <w:style w:type="character" w:customStyle="1" w:styleId="ListLabel74">
    <w:name w:val="ListLabel 74"/>
    <w:rsid w:val="00590041"/>
    <w:rPr>
      <w:rFonts w:cs="Times New Roman"/>
    </w:rPr>
  </w:style>
  <w:style w:type="character" w:customStyle="1" w:styleId="ListLabel75">
    <w:name w:val="ListLabel 75"/>
    <w:rsid w:val="00590041"/>
    <w:rPr>
      <w:rFonts w:cs="Times New Roman"/>
    </w:rPr>
  </w:style>
  <w:style w:type="character" w:customStyle="1" w:styleId="ListLabel76">
    <w:name w:val="ListLabel 76"/>
    <w:rsid w:val="00590041"/>
    <w:rPr>
      <w:rFonts w:cs="Times New Roman"/>
    </w:rPr>
  </w:style>
  <w:style w:type="character" w:customStyle="1" w:styleId="ListLabel77">
    <w:name w:val="ListLabel 77"/>
    <w:rsid w:val="00590041"/>
    <w:rPr>
      <w:rFonts w:cs="Times New Roman"/>
    </w:rPr>
  </w:style>
  <w:style w:type="character" w:customStyle="1" w:styleId="ListLabel78">
    <w:name w:val="ListLabel 78"/>
    <w:rsid w:val="00590041"/>
    <w:rPr>
      <w:rFonts w:cs="Times New Roman"/>
    </w:rPr>
  </w:style>
  <w:style w:type="character" w:customStyle="1" w:styleId="ListLabel79">
    <w:name w:val="ListLabel 79"/>
    <w:rsid w:val="00590041"/>
    <w:rPr>
      <w:rFonts w:cs="Times New Roman"/>
    </w:rPr>
  </w:style>
  <w:style w:type="character" w:customStyle="1" w:styleId="ListLabel80">
    <w:name w:val="ListLabel 80"/>
    <w:rsid w:val="00590041"/>
    <w:rPr>
      <w:rFonts w:cs="Times New Roman"/>
    </w:rPr>
  </w:style>
  <w:style w:type="character" w:customStyle="1" w:styleId="ListLabel81">
    <w:name w:val="ListLabel 81"/>
    <w:rsid w:val="00590041"/>
    <w:rPr>
      <w:rFonts w:cs="Times New Roman"/>
    </w:rPr>
  </w:style>
  <w:style w:type="character" w:customStyle="1" w:styleId="ListLabel82">
    <w:name w:val="ListLabel 82"/>
    <w:rsid w:val="00590041"/>
    <w:rPr>
      <w:rFonts w:ascii="Liberation Serif" w:eastAsia="Liberation Serif" w:hAnsi="Liberation Serif" w:cs="Times New Roman"/>
      <w:b w:val="0"/>
      <w:bCs w:val="0"/>
      <w:sz w:val="26"/>
      <w:szCs w:val="26"/>
    </w:rPr>
  </w:style>
  <w:style w:type="character" w:customStyle="1" w:styleId="ListLabel83">
    <w:name w:val="ListLabel 83"/>
    <w:rsid w:val="00590041"/>
    <w:rPr>
      <w:rFonts w:cs="Times New Roman"/>
    </w:rPr>
  </w:style>
  <w:style w:type="character" w:customStyle="1" w:styleId="ListLabel84">
    <w:name w:val="ListLabel 84"/>
    <w:rsid w:val="00590041"/>
    <w:rPr>
      <w:rFonts w:cs="Times New Roman"/>
    </w:rPr>
  </w:style>
  <w:style w:type="character" w:customStyle="1" w:styleId="ListLabel85">
    <w:name w:val="ListLabel 85"/>
    <w:rsid w:val="00590041"/>
    <w:rPr>
      <w:rFonts w:cs="Times New Roman"/>
    </w:rPr>
  </w:style>
  <w:style w:type="character" w:customStyle="1" w:styleId="ListLabel86">
    <w:name w:val="ListLabel 86"/>
    <w:rsid w:val="00590041"/>
    <w:rPr>
      <w:rFonts w:cs="Times New Roman"/>
    </w:rPr>
  </w:style>
  <w:style w:type="character" w:customStyle="1" w:styleId="ListLabel87">
    <w:name w:val="ListLabel 87"/>
    <w:rsid w:val="00590041"/>
    <w:rPr>
      <w:rFonts w:cs="Times New Roman"/>
    </w:rPr>
  </w:style>
  <w:style w:type="character" w:customStyle="1" w:styleId="ListLabel88">
    <w:name w:val="ListLabel 88"/>
    <w:rsid w:val="00590041"/>
    <w:rPr>
      <w:rFonts w:cs="Times New Roman"/>
    </w:rPr>
  </w:style>
  <w:style w:type="character" w:customStyle="1" w:styleId="ListLabel89">
    <w:name w:val="ListLabel 89"/>
    <w:rsid w:val="00590041"/>
    <w:rPr>
      <w:rFonts w:cs="Times New Roman"/>
    </w:rPr>
  </w:style>
  <w:style w:type="character" w:customStyle="1" w:styleId="ListLabel90">
    <w:name w:val="ListLabel 90"/>
    <w:rsid w:val="00590041"/>
    <w:rPr>
      <w:rFonts w:cs="Times New Roman"/>
    </w:rPr>
  </w:style>
  <w:style w:type="character" w:customStyle="1" w:styleId="ListLabel91">
    <w:name w:val="ListLabel 91"/>
    <w:rsid w:val="00590041"/>
    <w:rPr>
      <w:rFonts w:ascii="Liberation Serif" w:eastAsia="Liberation Serif" w:hAnsi="Liberation Serif" w:cs="Times New Roman"/>
      <w:b w:val="0"/>
      <w:bCs w:val="0"/>
      <w:sz w:val="26"/>
      <w:szCs w:val="26"/>
    </w:rPr>
  </w:style>
  <w:style w:type="character" w:customStyle="1" w:styleId="ListLabel92">
    <w:name w:val="ListLabel 92"/>
    <w:rsid w:val="00590041"/>
    <w:rPr>
      <w:rFonts w:cs="Times New Roman"/>
    </w:rPr>
  </w:style>
  <w:style w:type="character" w:customStyle="1" w:styleId="ListLabel93">
    <w:name w:val="ListLabel 93"/>
    <w:rsid w:val="00590041"/>
    <w:rPr>
      <w:rFonts w:cs="Times New Roman"/>
    </w:rPr>
  </w:style>
  <w:style w:type="character" w:customStyle="1" w:styleId="ListLabel94">
    <w:name w:val="ListLabel 94"/>
    <w:rsid w:val="00590041"/>
    <w:rPr>
      <w:rFonts w:cs="Times New Roman"/>
    </w:rPr>
  </w:style>
  <w:style w:type="character" w:customStyle="1" w:styleId="ListLabel95">
    <w:name w:val="ListLabel 95"/>
    <w:rsid w:val="00590041"/>
    <w:rPr>
      <w:rFonts w:cs="Times New Roman"/>
    </w:rPr>
  </w:style>
  <w:style w:type="character" w:customStyle="1" w:styleId="ListLabel96">
    <w:name w:val="ListLabel 96"/>
    <w:rsid w:val="00590041"/>
    <w:rPr>
      <w:rFonts w:cs="Times New Roman"/>
    </w:rPr>
  </w:style>
  <w:style w:type="character" w:customStyle="1" w:styleId="ListLabel97">
    <w:name w:val="ListLabel 97"/>
    <w:rsid w:val="00590041"/>
    <w:rPr>
      <w:rFonts w:cs="Times New Roman"/>
    </w:rPr>
  </w:style>
  <w:style w:type="character" w:customStyle="1" w:styleId="ListLabel98">
    <w:name w:val="ListLabel 98"/>
    <w:rsid w:val="00590041"/>
    <w:rPr>
      <w:rFonts w:cs="Times New Roman"/>
    </w:rPr>
  </w:style>
  <w:style w:type="character" w:customStyle="1" w:styleId="ListLabel99">
    <w:name w:val="ListLabel 99"/>
    <w:rsid w:val="00590041"/>
    <w:rPr>
      <w:rFonts w:cs="Times New Roman"/>
    </w:rPr>
  </w:style>
  <w:style w:type="character" w:customStyle="1" w:styleId="ListLabel100">
    <w:name w:val="ListLabel 100"/>
    <w:rsid w:val="00590041"/>
    <w:rPr>
      <w:rFonts w:ascii="Liberation Serif" w:eastAsia="Liberation Serif" w:hAnsi="Liberation Serif" w:cs="Times New Roman"/>
      <w:b w:val="0"/>
      <w:bCs w:val="0"/>
      <w:sz w:val="26"/>
      <w:szCs w:val="26"/>
    </w:rPr>
  </w:style>
  <w:style w:type="character" w:customStyle="1" w:styleId="ListLabel101">
    <w:name w:val="ListLabel 101"/>
    <w:rsid w:val="00590041"/>
    <w:rPr>
      <w:rFonts w:cs="Times New Roman"/>
    </w:rPr>
  </w:style>
  <w:style w:type="character" w:customStyle="1" w:styleId="ListLabel102">
    <w:name w:val="ListLabel 102"/>
    <w:rsid w:val="00590041"/>
    <w:rPr>
      <w:rFonts w:cs="Times New Roman"/>
    </w:rPr>
  </w:style>
  <w:style w:type="character" w:customStyle="1" w:styleId="ListLabel103">
    <w:name w:val="ListLabel 103"/>
    <w:rsid w:val="00590041"/>
    <w:rPr>
      <w:rFonts w:cs="Times New Roman"/>
    </w:rPr>
  </w:style>
  <w:style w:type="character" w:customStyle="1" w:styleId="ListLabel104">
    <w:name w:val="ListLabel 104"/>
    <w:rsid w:val="00590041"/>
    <w:rPr>
      <w:rFonts w:cs="Times New Roman"/>
    </w:rPr>
  </w:style>
  <w:style w:type="character" w:customStyle="1" w:styleId="ListLabel105">
    <w:name w:val="ListLabel 105"/>
    <w:rsid w:val="00590041"/>
    <w:rPr>
      <w:rFonts w:cs="Times New Roman"/>
    </w:rPr>
  </w:style>
  <w:style w:type="character" w:customStyle="1" w:styleId="ListLabel106">
    <w:name w:val="ListLabel 106"/>
    <w:rsid w:val="00590041"/>
    <w:rPr>
      <w:rFonts w:cs="Times New Roman"/>
    </w:rPr>
  </w:style>
  <w:style w:type="character" w:customStyle="1" w:styleId="ListLabel107">
    <w:name w:val="ListLabel 107"/>
    <w:rsid w:val="00590041"/>
    <w:rPr>
      <w:rFonts w:cs="Times New Roman"/>
    </w:rPr>
  </w:style>
  <w:style w:type="character" w:customStyle="1" w:styleId="ListLabel108">
    <w:name w:val="ListLabel 108"/>
    <w:rsid w:val="00590041"/>
    <w:rPr>
      <w:rFonts w:cs="Times New Roman"/>
    </w:rPr>
  </w:style>
  <w:style w:type="character" w:customStyle="1" w:styleId="Internetlink">
    <w:name w:val="Internet link"/>
    <w:rsid w:val="00590041"/>
    <w:rPr>
      <w:color w:val="000080"/>
      <w:u w:val="single"/>
    </w:rPr>
  </w:style>
  <w:style w:type="character" w:customStyle="1" w:styleId="NumberingSymbols">
    <w:name w:val="Numbering Symbols"/>
    <w:rsid w:val="00590041"/>
    <w:rPr>
      <w:b w:val="0"/>
      <w:bCs w:val="0"/>
    </w:rPr>
  </w:style>
  <w:style w:type="character" w:customStyle="1" w:styleId="BulletSymbols">
    <w:name w:val="Bullet Symbols"/>
    <w:rsid w:val="00590041"/>
    <w:rPr>
      <w:rFonts w:ascii="OpenSymbol" w:eastAsia="OpenSymbol" w:hAnsi="OpenSymbol" w:cs="OpenSymbol"/>
    </w:rPr>
  </w:style>
  <w:style w:type="character" w:customStyle="1" w:styleId="pt-a0-000004">
    <w:name w:val="pt-a0-000004"/>
    <w:basedOn w:val="a0"/>
    <w:rsid w:val="00590041"/>
  </w:style>
  <w:style w:type="paragraph" w:customStyle="1" w:styleId="pt-000002">
    <w:name w:val="pt-000002"/>
    <w:basedOn w:val="a"/>
    <w:rsid w:val="00590041"/>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rsid w:val="00590041"/>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rsid w:val="00590041"/>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rsid w:val="00590041"/>
  </w:style>
  <w:style w:type="character" w:customStyle="1" w:styleId="pt-000003">
    <w:name w:val="pt-000003"/>
    <w:basedOn w:val="a0"/>
    <w:rsid w:val="00590041"/>
  </w:style>
  <w:style w:type="character" w:customStyle="1" w:styleId="pt-a0-000007">
    <w:name w:val="pt-a0-000007"/>
    <w:basedOn w:val="a0"/>
    <w:rsid w:val="00590041"/>
  </w:style>
  <w:style w:type="numbering" w:customStyle="1" w:styleId="WWNum1">
    <w:name w:val="WWNum1"/>
    <w:basedOn w:val="a2"/>
    <w:rsid w:val="00590041"/>
    <w:pPr>
      <w:numPr>
        <w:numId w:val="1"/>
      </w:numPr>
    </w:pPr>
  </w:style>
  <w:style w:type="numbering" w:customStyle="1" w:styleId="WWNum1a">
    <w:name w:val="WWNum1a"/>
    <w:basedOn w:val="a2"/>
    <w:rsid w:val="00590041"/>
    <w:pPr>
      <w:numPr>
        <w:numId w:val="2"/>
      </w:numPr>
    </w:pPr>
  </w:style>
  <w:style w:type="numbering" w:customStyle="1" w:styleId="WWNum1aa">
    <w:name w:val="WWNum1aa"/>
    <w:basedOn w:val="a2"/>
    <w:rsid w:val="00590041"/>
    <w:pPr>
      <w:numPr>
        <w:numId w:val="3"/>
      </w:numPr>
    </w:pPr>
  </w:style>
  <w:style w:type="numbering" w:customStyle="1" w:styleId="WWNum2">
    <w:name w:val="WWNum2"/>
    <w:basedOn w:val="a2"/>
    <w:rsid w:val="00590041"/>
    <w:pPr>
      <w:numPr>
        <w:numId w:val="4"/>
      </w:numPr>
    </w:pPr>
  </w:style>
  <w:style w:type="numbering" w:customStyle="1" w:styleId="WWNum3">
    <w:name w:val="WWNum3"/>
    <w:basedOn w:val="a2"/>
    <w:rsid w:val="00590041"/>
    <w:pPr>
      <w:numPr>
        <w:numId w:val="5"/>
      </w:numPr>
    </w:pPr>
  </w:style>
  <w:style w:type="numbering" w:customStyle="1" w:styleId="WWNum4">
    <w:name w:val="WWNum4"/>
    <w:basedOn w:val="a2"/>
    <w:rsid w:val="00590041"/>
    <w:pPr>
      <w:numPr>
        <w:numId w:val="6"/>
      </w:numPr>
    </w:pPr>
  </w:style>
  <w:style w:type="numbering" w:customStyle="1" w:styleId="WWNum5">
    <w:name w:val="WWNum5"/>
    <w:basedOn w:val="a2"/>
    <w:rsid w:val="00590041"/>
    <w:pPr>
      <w:numPr>
        <w:numId w:val="7"/>
      </w:numPr>
    </w:pPr>
  </w:style>
  <w:style w:type="numbering" w:customStyle="1" w:styleId="WWNum6">
    <w:name w:val="WWNum6"/>
    <w:basedOn w:val="a2"/>
    <w:rsid w:val="00590041"/>
    <w:pPr>
      <w:numPr>
        <w:numId w:val="8"/>
      </w:numPr>
    </w:pPr>
  </w:style>
  <w:style w:type="numbering" w:customStyle="1" w:styleId="WWNum7">
    <w:name w:val="WWNum7"/>
    <w:basedOn w:val="a2"/>
    <w:rsid w:val="00590041"/>
    <w:pPr>
      <w:numPr>
        <w:numId w:val="9"/>
      </w:numPr>
    </w:pPr>
  </w:style>
  <w:style w:type="numbering" w:customStyle="1" w:styleId="WWNum8">
    <w:name w:val="WWNum8"/>
    <w:basedOn w:val="a2"/>
    <w:rsid w:val="00590041"/>
    <w:pPr>
      <w:numPr>
        <w:numId w:val="10"/>
      </w:numPr>
    </w:pPr>
  </w:style>
  <w:style w:type="numbering" w:customStyle="1" w:styleId="WWNum9">
    <w:name w:val="WWNum9"/>
    <w:basedOn w:val="a2"/>
    <w:rsid w:val="00590041"/>
    <w:pPr>
      <w:numPr>
        <w:numId w:val="11"/>
      </w:numPr>
    </w:pPr>
  </w:style>
  <w:style w:type="numbering" w:customStyle="1" w:styleId="WWNum10">
    <w:name w:val="WWNum10"/>
    <w:basedOn w:val="a2"/>
    <w:rsid w:val="00590041"/>
    <w:pPr>
      <w:numPr>
        <w:numId w:val="12"/>
      </w:numPr>
    </w:pPr>
  </w:style>
  <w:style w:type="numbering" w:customStyle="1" w:styleId="WWNum11">
    <w:name w:val="WWNum11"/>
    <w:basedOn w:val="a2"/>
    <w:rsid w:val="00590041"/>
    <w:pPr>
      <w:numPr>
        <w:numId w:val="13"/>
      </w:numPr>
    </w:pPr>
  </w:style>
  <w:style w:type="numbering" w:customStyle="1" w:styleId="WWNum12">
    <w:name w:val="WWNum12"/>
    <w:basedOn w:val="a2"/>
    <w:rsid w:val="00590041"/>
    <w:pPr>
      <w:numPr>
        <w:numId w:val="14"/>
      </w:numPr>
    </w:pPr>
  </w:style>
  <w:style w:type="paragraph" w:styleId="afc">
    <w:name w:val="Title"/>
    <w:basedOn w:val="a"/>
    <w:link w:val="afd"/>
    <w:qFormat/>
    <w:rsid w:val="007D63CE"/>
    <w:pPr>
      <w:widowControl/>
      <w:suppressAutoHyphens w:val="0"/>
      <w:autoSpaceDN/>
      <w:ind w:left="284" w:firstLine="851"/>
      <w:jc w:val="center"/>
      <w:textAlignment w:val="auto"/>
    </w:pPr>
    <w:rPr>
      <w:rFonts w:ascii="Times New Roman" w:eastAsia="Times New Roman" w:hAnsi="Times New Roman" w:cs="Times New Roman"/>
      <w:b/>
      <w:kern w:val="0"/>
      <w:sz w:val="28"/>
      <w:lang w:eastAsia="ru-RU" w:bidi="ar-SA"/>
    </w:rPr>
  </w:style>
  <w:style w:type="character" w:customStyle="1" w:styleId="afd">
    <w:name w:val="Название Знак"/>
    <w:basedOn w:val="a0"/>
    <w:link w:val="afc"/>
    <w:rsid w:val="007D63CE"/>
    <w:rPr>
      <w:rFonts w:ascii="Times New Roman" w:eastAsia="Times New Roman" w:hAnsi="Times New Roman" w:cs="Times New Roman"/>
      <w:b/>
      <w:kern w:val="0"/>
      <w:sz w:val="28"/>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18</Pages>
  <Words>5495</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
  <LinksUpToDate>false</LinksUpToDate>
  <CharactersWithSpaces>36750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Секретарь</dc:creator>
  <cp:lastModifiedBy>Олеся Юрьевна</cp:lastModifiedBy>
  <cp:revision>49</cp:revision>
  <cp:lastPrinted>2021-08-24T06:08:00Z</cp:lastPrinted>
  <dcterms:created xsi:type="dcterms:W3CDTF">2021-07-12T11:01:00Z</dcterms:created>
  <dcterms:modified xsi:type="dcterms:W3CDTF">2021-08-30T03:30:00Z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