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A5" w:rsidRDefault="006514A5" w:rsidP="006514A5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657225" cy="914400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4A5" w:rsidRDefault="006514A5" w:rsidP="006514A5">
      <w:pPr>
        <w:spacing w:line="240" w:lineRule="exact"/>
        <w:jc w:val="center"/>
        <w:rPr>
          <w:sz w:val="28"/>
          <w:szCs w:val="28"/>
        </w:rPr>
      </w:pPr>
    </w:p>
    <w:p w:rsidR="006514A5" w:rsidRDefault="006514A5" w:rsidP="006514A5">
      <w:pPr>
        <w:rPr>
          <w:b/>
          <w:sz w:val="28"/>
          <w:szCs w:val="28"/>
        </w:rPr>
      </w:pPr>
    </w:p>
    <w:p w:rsidR="006514A5" w:rsidRDefault="006514A5" w:rsidP="0065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6514A5" w:rsidRDefault="006514A5" w:rsidP="006514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6514A5" w:rsidRDefault="006514A5" w:rsidP="0065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ЧЕТЫРНАДЦАТОЕ ЗАСЕДАНИЕ</w:t>
      </w:r>
    </w:p>
    <w:p w:rsidR="006514A5" w:rsidRDefault="006514A5" w:rsidP="006514A5">
      <w:pPr>
        <w:jc w:val="center"/>
        <w:rPr>
          <w:b/>
          <w:sz w:val="28"/>
          <w:szCs w:val="28"/>
        </w:rPr>
      </w:pPr>
    </w:p>
    <w:p w:rsidR="006514A5" w:rsidRDefault="006514A5" w:rsidP="006514A5">
      <w:pPr>
        <w:jc w:val="center"/>
        <w:rPr>
          <w:b/>
          <w:sz w:val="28"/>
          <w:szCs w:val="28"/>
        </w:rPr>
      </w:pPr>
    </w:p>
    <w:p w:rsidR="006514A5" w:rsidRDefault="006514A5" w:rsidP="0065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4A5" w:rsidRDefault="006514A5" w:rsidP="006514A5">
      <w:pPr>
        <w:spacing w:line="240" w:lineRule="exact"/>
        <w:jc w:val="center"/>
        <w:rPr>
          <w:sz w:val="28"/>
          <w:szCs w:val="28"/>
        </w:rPr>
      </w:pPr>
    </w:p>
    <w:p w:rsidR="006514A5" w:rsidRDefault="006514A5" w:rsidP="006514A5">
      <w:pPr>
        <w:spacing w:line="240" w:lineRule="exact"/>
        <w:rPr>
          <w:sz w:val="28"/>
          <w:szCs w:val="28"/>
        </w:rPr>
      </w:pPr>
    </w:p>
    <w:p w:rsidR="006514A5" w:rsidRDefault="006514A5" w:rsidP="006514A5">
      <w:pPr>
        <w:spacing w:line="240" w:lineRule="exact"/>
        <w:rPr>
          <w:sz w:val="28"/>
          <w:szCs w:val="28"/>
        </w:rPr>
      </w:pPr>
    </w:p>
    <w:p w:rsidR="006514A5" w:rsidRDefault="006514A5" w:rsidP="006514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22.12.2022 г. № 75/14</w:t>
      </w:r>
    </w:p>
    <w:p w:rsidR="006514A5" w:rsidRDefault="006514A5" w:rsidP="006514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6514A5" w:rsidRDefault="006514A5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4E30DE" w:rsidRPr="008A1FA5" w:rsidRDefault="004D4BDE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323.85pt;z-index:251658240" stroked="f">
            <v:textbox>
              <w:txbxContent>
                <w:p w:rsidR="006A2C69" w:rsidRPr="006514A5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</w:t>
                  </w:r>
                  <w:r w:rsidR="00EC42D6"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внесении изменений в </w:t>
                  </w:r>
                  <w:r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Положени</w:t>
                  </w:r>
                  <w:r w:rsidR="00EC42D6"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DD329A"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утвержденное р</w:t>
                  </w:r>
                  <w:r w:rsidR="00EC42D6" w:rsidRPr="006514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ешением Думы городского округа Пелым от 30.05.2019 № 23/27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2D6" w:rsidRDefault="00EC42D6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Pr="00E355DC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14A5" w:rsidRDefault="006514A5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4A5" w:rsidRDefault="006514A5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5DC" w:rsidRPr="006514A5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514A5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6514A5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6514A5" w:rsidRPr="006514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514A5">
        <w:rPr>
          <w:rFonts w:ascii="Times New Roman" w:hAnsi="Times New Roman" w:cs="Times New Roman"/>
          <w:sz w:val="28"/>
          <w:szCs w:val="28"/>
        </w:rPr>
        <w:t xml:space="preserve">2003 </w:t>
      </w:r>
      <w:r w:rsidR="006514A5" w:rsidRPr="006514A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514A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514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14A5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6514A5" w:rsidRDefault="00E355DC" w:rsidP="006514A5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7F72" w:rsidRPr="006514A5" w:rsidRDefault="00E355DC" w:rsidP="00447F7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 xml:space="preserve">1. </w:t>
      </w:r>
      <w:r w:rsidR="00EC42D6" w:rsidRPr="006514A5">
        <w:rPr>
          <w:rFonts w:ascii="Times New Roman" w:hAnsi="Times New Roman" w:cs="Times New Roman"/>
          <w:sz w:val="28"/>
          <w:szCs w:val="28"/>
        </w:rPr>
        <w:t>В</w:t>
      </w:r>
      <w:r w:rsidR="00447F72" w:rsidRPr="006514A5">
        <w:rPr>
          <w:rFonts w:ascii="Times New Roman" w:hAnsi="Times New Roman" w:cs="Times New Roman"/>
          <w:sz w:val="28"/>
          <w:szCs w:val="28"/>
        </w:rPr>
        <w:t>нести в</w:t>
      </w:r>
      <w:r w:rsidR="00EC42D6" w:rsidRPr="006514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6514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514A5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</w:t>
      </w:r>
      <w:r w:rsidRPr="006514A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C42D6" w:rsidRPr="006514A5">
        <w:rPr>
          <w:rFonts w:ascii="Times New Roman" w:hAnsi="Times New Roman" w:cs="Times New Roman"/>
          <w:sz w:val="28"/>
          <w:szCs w:val="28"/>
        </w:rPr>
        <w:t>,</w:t>
      </w:r>
      <w:r w:rsidR="00EC42D6" w:rsidRPr="0065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A5" w:rsidRPr="006514A5">
        <w:rPr>
          <w:rFonts w:ascii="Times New Roman" w:hAnsi="Times New Roman" w:cs="Times New Roman"/>
          <w:sz w:val="28"/>
          <w:szCs w:val="28"/>
        </w:rPr>
        <w:t>утвержденное р</w:t>
      </w:r>
      <w:r w:rsidR="00EC42D6" w:rsidRPr="006514A5">
        <w:rPr>
          <w:rFonts w:ascii="Times New Roman" w:hAnsi="Times New Roman" w:cs="Times New Roman"/>
          <w:sz w:val="28"/>
          <w:szCs w:val="28"/>
        </w:rPr>
        <w:t>ешением Думы городского округа Пелым от 30.05.2019 № 23/27, изменения</w:t>
      </w:r>
      <w:r w:rsidR="00447F72" w:rsidRPr="006514A5">
        <w:rPr>
          <w:rFonts w:ascii="Times New Roman" w:hAnsi="Times New Roman" w:cs="Times New Roman"/>
          <w:sz w:val="28"/>
          <w:szCs w:val="28"/>
        </w:rPr>
        <w:t>, дополнив раздел 1 пунктом 18.1 следующего содержания</w:t>
      </w:r>
      <w:r w:rsidR="00EC42D6" w:rsidRPr="006514A5">
        <w:rPr>
          <w:rFonts w:ascii="Times New Roman" w:hAnsi="Times New Roman" w:cs="Times New Roman"/>
          <w:sz w:val="28"/>
          <w:szCs w:val="28"/>
        </w:rPr>
        <w:t>:</w:t>
      </w:r>
    </w:p>
    <w:p w:rsidR="00447F72" w:rsidRPr="006514A5" w:rsidRDefault="00D13DCA" w:rsidP="00447F7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>«</w:t>
      </w:r>
      <w:r w:rsidR="00447F72" w:rsidRPr="006514A5">
        <w:rPr>
          <w:rFonts w:ascii="Times New Roman" w:hAnsi="Times New Roman" w:cs="Times New Roman"/>
          <w:sz w:val="28"/>
          <w:szCs w:val="28"/>
        </w:rPr>
        <w:t>18.1</w:t>
      </w:r>
      <w:r w:rsidRPr="006514A5">
        <w:rPr>
          <w:rFonts w:ascii="Times New Roman" w:hAnsi="Times New Roman" w:cs="Times New Roman"/>
          <w:sz w:val="28"/>
          <w:szCs w:val="28"/>
        </w:rPr>
        <w:t xml:space="preserve">. </w:t>
      </w:r>
      <w:r w:rsidR="00447F72" w:rsidRPr="006514A5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 по выносимым на публичные слушания вопросам, обеспечения возможности представления жителями городского округа Пелым своих замечаний и предложений по проекту муниципального правового акта, а также для участия жителей городского округа Пелым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10" w:history="1">
        <w:r w:rsidR="00447F72" w:rsidRPr="006514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47F72" w:rsidRPr="006514A5">
        <w:rPr>
          <w:rFonts w:ascii="Times New Roman" w:hAnsi="Times New Roman" w:cs="Times New Roman"/>
          <w:sz w:val="28"/>
          <w:szCs w:val="28"/>
        </w:rPr>
        <w:t xml:space="preserve"> использования которой для целей настоящей статьи устанавливается Правительством Российской Федерации.».</w:t>
      </w:r>
    </w:p>
    <w:p w:rsidR="00E355DC" w:rsidRPr="006514A5" w:rsidRDefault="00E355DC" w:rsidP="00447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 xml:space="preserve">2. </w:t>
      </w:r>
      <w:r w:rsidR="004F1FF5" w:rsidRPr="006514A5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6514A5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6514A5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6514A5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6514A5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6514A5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6514A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6514A5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6514A5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6514A5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6514A5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6514A5">
        <w:rPr>
          <w:rFonts w:ascii="Times New Roman" w:hAnsi="Times New Roman" w:cs="Times New Roman"/>
          <w:sz w:val="28"/>
          <w:szCs w:val="28"/>
        </w:rPr>
        <w:t>.</w:t>
      </w:r>
    </w:p>
    <w:p w:rsidR="00B83D3D" w:rsidRPr="006514A5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 xml:space="preserve">3. </w:t>
      </w:r>
      <w:r w:rsidR="00B83D3D" w:rsidRPr="006514A5">
        <w:rPr>
          <w:rFonts w:ascii="Times New Roman" w:hAnsi="Times New Roman" w:cs="Times New Roman"/>
          <w:sz w:val="28"/>
          <w:szCs w:val="28"/>
        </w:rPr>
        <w:t>Конт</w:t>
      </w:r>
      <w:r w:rsidR="004F1FF5" w:rsidRPr="006514A5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6514A5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447F72" w:rsidRPr="006514A5">
        <w:rPr>
          <w:rFonts w:ascii="Times New Roman" w:hAnsi="Times New Roman" w:cs="Times New Roman"/>
          <w:sz w:val="28"/>
          <w:szCs w:val="28"/>
        </w:rPr>
        <w:t>Логинов А.В.</w:t>
      </w:r>
      <w:r w:rsidR="00B83D3D" w:rsidRPr="006514A5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6514A5" w:rsidRDefault="009312F7" w:rsidP="00B83D3D">
      <w:pPr>
        <w:ind w:firstLine="540"/>
        <w:jc w:val="both"/>
        <w:rPr>
          <w:sz w:val="28"/>
          <w:szCs w:val="28"/>
        </w:rPr>
      </w:pPr>
    </w:p>
    <w:p w:rsidR="00B83D3D" w:rsidRPr="006514A5" w:rsidRDefault="00B83D3D" w:rsidP="00B83D3D">
      <w:pPr>
        <w:ind w:firstLine="540"/>
        <w:jc w:val="both"/>
        <w:rPr>
          <w:sz w:val="28"/>
          <w:szCs w:val="28"/>
        </w:rPr>
      </w:pPr>
    </w:p>
    <w:p w:rsidR="006514A5" w:rsidRPr="006514A5" w:rsidRDefault="006514A5" w:rsidP="00B83D3D">
      <w:pPr>
        <w:ind w:firstLine="540"/>
        <w:jc w:val="both"/>
        <w:rPr>
          <w:sz w:val="28"/>
          <w:szCs w:val="28"/>
        </w:rPr>
      </w:pPr>
    </w:p>
    <w:p w:rsidR="006514A5" w:rsidRPr="006514A5" w:rsidRDefault="006514A5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6514A5" w:rsidTr="00E47D32">
        <w:tc>
          <w:tcPr>
            <w:tcW w:w="4926" w:type="dxa"/>
          </w:tcPr>
          <w:p w:rsidR="00B83D3D" w:rsidRPr="006514A5" w:rsidRDefault="00B83D3D" w:rsidP="00EA32FE">
            <w:pPr>
              <w:rPr>
                <w:sz w:val="28"/>
                <w:szCs w:val="28"/>
              </w:rPr>
            </w:pPr>
            <w:r w:rsidRPr="006514A5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6514A5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6514A5" w:rsidRDefault="00B83D3D" w:rsidP="00E47D32">
            <w:pPr>
              <w:jc w:val="center"/>
              <w:rPr>
                <w:sz w:val="28"/>
                <w:szCs w:val="28"/>
              </w:rPr>
            </w:pPr>
            <w:r w:rsidRPr="006514A5">
              <w:rPr>
                <w:sz w:val="28"/>
                <w:szCs w:val="28"/>
              </w:rPr>
              <w:t xml:space="preserve">                    </w:t>
            </w:r>
          </w:p>
          <w:p w:rsidR="00B83D3D" w:rsidRPr="006514A5" w:rsidRDefault="00646794" w:rsidP="00E47D32">
            <w:pPr>
              <w:jc w:val="center"/>
              <w:rPr>
                <w:sz w:val="28"/>
                <w:szCs w:val="28"/>
              </w:rPr>
            </w:pPr>
            <w:r w:rsidRPr="006514A5">
              <w:rPr>
                <w:sz w:val="28"/>
                <w:szCs w:val="28"/>
              </w:rPr>
              <w:t xml:space="preserve">                </w:t>
            </w:r>
            <w:r w:rsidR="00B83D3D" w:rsidRPr="006514A5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6514A5" w:rsidRDefault="00261661" w:rsidP="00EA32FE">
            <w:pPr>
              <w:rPr>
                <w:sz w:val="28"/>
                <w:szCs w:val="28"/>
              </w:rPr>
            </w:pPr>
            <w:r w:rsidRPr="006514A5">
              <w:rPr>
                <w:sz w:val="28"/>
                <w:szCs w:val="28"/>
              </w:rPr>
              <w:t>П</w:t>
            </w:r>
            <w:r w:rsidR="00B83D3D" w:rsidRPr="006514A5">
              <w:rPr>
                <w:sz w:val="28"/>
                <w:szCs w:val="28"/>
              </w:rPr>
              <w:t>редседател</w:t>
            </w:r>
            <w:r w:rsidRPr="006514A5">
              <w:rPr>
                <w:sz w:val="28"/>
                <w:szCs w:val="28"/>
              </w:rPr>
              <w:t>ь</w:t>
            </w:r>
            <w:r w:rsidR="00B83D3D" w:rsidRPr="006514A5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6514A5" w:rsidRDefault="00277317" w:rsidP="00E47D32">
            <w:pPr>
              <w:jc w:val="right"/>
              <w:rPr>
                <w:sz w:val="28"/>
                <w:szCs w:val="28"/>
              </w:rPr>
            </w:pPr>
            <w:r w:rsidRPr="006514A5">
              <w:rPr>
                <w:sz w:val="28"/>
                <w:szCs w:val="28"/>
              </w:rPr>
              <w:t xml:space="preserve"> </w:t>
            </w:r>
          </w:p>
          <w:p w:rsidR="00B83D3D" w:rsidRPr="006514A5" w:rsidRDefault="006514A5" w:rsidP="0026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46794" w:rsidRPr="006514A5">
              <w:rPr>
                <w:sz w:val="28"/>
                <w:szCs w:val="28"/>
              </w:rPr>
              <w:t xml:space="preserve">          </w:t>
            </w:r>
            <w:r w:rsidR="00261661" w:rsidRPr="006514A5">
              <w:rPr>
                <w:sz w:val="28"/>
                <w:szCs w:val="28"/>
              </w:rPr>
              <w:t>Т.А. Смирнова</w:t>
            </w:r>
          </w:p>
        </w:tc>
      </w:tr>
    </w:tbl>
    <w:p w:rsidR="00EC42D6" w:rsidRPr="006514A5" w:rsidRDefault="00EC42D6" w:rsidP="00D54DFE">
      <w:pPr>
        <w:jc w:val="center"/>
        <w:rPr>
          <w:b/>
          <w:sz w:val="28"/>
          <w:szCs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p w:rsidR="00EC42D6" w:rsidRDefault="00EC42D6" w:rsidP="00D54DFE">
      <w:pPr>
        <w:jc w:val="center"/>
        <w:rPr>
          <w:b/>
          <w:sz w:val="28"/>
        </w:rPr>
      </w:pPr>
    </w:p>
    <w:sectPr w:rsidR="00EC42D6" w:rsidSect="006514A5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43" w:rsidRDefault="000B7143" w:rsidP="006514A5">
      <w:r>
        <w:separator/>
      </w:r>
    </w:p>
  </w:endnote>
  <w:endnote w:type="continuationSeparator" w:id="1">
    <w:p w:rsidR="000B7143" w:rsidRDefault="000B7143" w:rsidP="0065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43" w:rsidRDefault="000B7143" w:rsidP="006514A5">
      <w:r>
        <w:separator/>
      </w:r>
    </w:p>
  </w:footnote>
  <w:footnote w:type="continuationSeparator" w:id="1">
    <w:p w:rsidR="000B7143" w:rsidRDefault="000B7143" w:rsidP="0065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95151"/>
      <w:docPartObj>
        <w:docPartGallery w:val="Page Numbers (Top of Page)"/>
        <w:docPartUnique/>
      </w:docPartObj>
    </w:sdtPr>
    <w:sdtContent>
      <w:p w:rsidR="006514A5" w:rsidRDefault="006514A5" w:rsidP="006514A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7143"/>
    <w:rsid w:val="000D7B44"/>
    <w:rsid w:val="000E4109"/>
    <w:rsid w:val="000F1399"/>
    <w:rsid w:val="000F13A1"/>
    <w:rsid w:val="000F7EE0"/>
    <w:rsid w:val="00100CF8"/>
    <w:rsid w:val="00100F36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6C6F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C1616"/>
    <w:rsid w:val="002F1286"/>
    <w:rsid w:val="00302CFA"/>
    <w:rsid w:val="003137A6"/>
    <w:rsid w:val="003220B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007"/>
    <w:rsid w:val="004318C3"/>
    <w:rsid w:val="00447F72"/>
    <w:rsid w:val="00482009"/>
    <w:rsid w:val="004841AC"/>
    <w:rsid w:val="004861CA"/>
    <w:rsid w:val="00491D6F"/>
    <w:rsid w:val="004B7C6F"/>
    <w:rsid w:val="004C126B"/>
    <w:rsid w:val="004D4A64"/>
    <w:rsid w:val="004D4BDE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35FD5"/>
    <w:rsid w:val="006368DA"/>
    <w:rsid w:val="00641C0B"/>
    <w:rsid w:val="00644591"/>
    <w:rsid w:val="00646794"/>
    <w:rsid w:val="0064795F"/>
    <w:rsid w:val="0065133C"/>
    <w:rsid w:val="006514A5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4C7F"/>
    <w:rsid w:val="006F56C7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57C6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A01FBB"/>
    <w:rsid w:val="00A1750F"/>
    <w:rsid w:val="00A27C1C"/>
    <w:rsid w:val="00A322B6"/>
    <w:rsid w:val="00A416C5"/>
    <w:rsid w:val="00A43D1F"/>
    <w:rsid w:val="00A470D0"/>
    <w:rsid w:val="00A56203"/>
    <w:rsid w:val="00A67A14"/>
    <w:rsid w:val="00A700BD"/>
    <w:rsid w:val="00A731CE"/>
    <w:rsid w:val="00A94ECF"/>
    <w:rsid w:val="00AB5052"/>
    <w:rsid w:val="00AD07A2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030F"/>
    <w:rsid w:val="00C67A25"/>
    <w:rsid w:val="00CB75EA"/>
    <w:rsid w:val="00CD526A"/>
    <w:rsid w:val="00CE222E"/>
    <w:rsid w:val="00D13DCA"/>
    <w:rsid w:val="00D22BF9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37490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6399A"/>
    <w:rsid w:val="00F7113D"/>
    <w:rsid w:val="00F7720F"/>
    <w:rsid w:val="00F87352"/>
    <w:rsid w:val="00FA17C9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65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4A5"/>
    <w:rPr>
      <w:sz w:val="24"/>
      <w:szCs w:val="24"/>
    </w:rPr>
  </w:style>
  <w:style w:type="paragraph" w:styleId="ac">
    <w:name w:val="footer"/>
    <w:basedOn w:val="a"/>
    <w:link w:val="ad"/>
    <w:rsid w:val="0065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14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1AE9522FB6B24D3CCC6FA8DB03535040FBF97DEAFEA66179E17B70B92307CB43BCE0AD1t4G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2BA7D9F6E642EFE7D80400076E5AABF80131E89FB11FDE3DD1E4FA048136C0CE0E74CA4C9E3EACDDFAD4A88114EB208798FF337F13FA60c4H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D42004F4371D2D9BF79E26FD687B8999C0ADD2E03360444FB9C494EAEC3346DB43BD089F7A2DF570C10AD6568A073892ECDBtE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49</cp:revision>
  <cp:lastPrinted>2022-12-22T07:54:00Z</cp:lastPrinted>
  <dcterms:created xsi:type="dcterms:W3CDTF">2016-03-21T09:11:00Z</dcterms:created>
  <dcterms:modified xsi:type="dcterms:W3CDTF">2022-12-23T04:19:00Z</dcterms:modified>
</cp:coreProperties>
</file>