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C" w:rsidRPr="00142127" w:rsidRDefault="00216A2C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</w:pPr>
      <w:r w:rsidRPr="00142127"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  <w:t>Памятка потребителю</w:t>
      </w:r>
    </w:p>
    <w:p w:rsidR="00216A2C" w:rsidRPr="005B759A" w:rsidRDefault="00216A2C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</w:pPr>
    </w:p>
    <w:p w:rsidR="00216A2C" w:rsidRPr="00142127" w:rsidRDefault="00216A2C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</w:pPr>
      <w:r w:rsidRPr="00142127">
        <w:rPr>
          <w:rFonts w:ascii="Times New Roman" w:hAnsi="Times New Roman" w:cs="Times New Roman"/>
          <w:b/>
          <w:color w:val="BF8F00" w:themeColor="accent4" w:themeShade="BF"/>
          <w:sz w:val="44"/>
          <w:szCs w:val="44"/>
        </w:rPr>
        <w:t>Права потребителя при покупке технически сложных товаров</w:t>
      </w:r>
    </w:p>
    <w:p w:rsidR="005B759A" w:rsidRDefault="005B759A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</w:p>
    <w:p w:rsidR="00216A2C" w:rsidRDefault="00C37A93" w:rsidP="00216A2C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C37A93">
        <w:rPr>
          <w:rFonts w:ascii="Times New Roman" w:eastAsia="Times New Roman" w:hAnsi="Times New Roman" w:cs="Times New Roman"/>
          <w:bCs/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21" o:spid="_x0000_s1026" type="#_x0000_t64" style="position:absolute;left:0;text-align:left;margin-left:-1.05pt;margin-top:11pt;width:395.5pt;height:94.1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" adj="1735,10929" fillcolor="#fbe5d6" stroked="f" strokeweight="1pt">
            <v:stroke joinstyle="miter"/>
          </v:shape>
        </w:pict>
      </w:r>
    </w:p>
    <w:p w:rsidR="00216A2C" w:rsidRPr="00216A2C" w:rsidRDefault="00216A2C" w:rsidP="00216A2C">
      <w:pPr>
        <w:spacing w:after="0" w:line="240" w:lineRule="auto"/>
        <w:ind w:left="284" w:right="707" w:firstLine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16A2C" w:rsidRPr="00216A2C" w:rsidRDefault="00216A2C" w:rsidP="00216A2C">
      <w:pPr>
        <w:spacing w:after="0" w:line="240" w:lineRule="auto"/>
        <w:ind w:left="426" w:right="170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474345</wp:posOffset>
            </wp:positionV>
            <wp:extent cx="866775" cy="987425"/>
            <wp:effectExtent l="19050" t="0" r="9525" b="0"/>
            <wp:wrapTight wrapText="bothSides">
              <wp:wrapPolygon edited="0">
                <wp:start x="-475" y="0"/>
                <wp:lineTo x="-475" y="21253"/>
                <wp:lineTo x="21837" y="21253"/>
                <wp:lineTo x="21837" y="0"/>
                <wp:lineTo x="-475" y="0"/>
              </wp:wrapPolygon>
            </wp:wrapTight>
            <wp:docPr id="4" name="Рисунок 4" descr="C:\Users\gorbunova_ss\AppData\Local\Microsoft\Windows\Temporary Internet Files\Content.IE5\V2X48NV4\315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AppData\Local\Microsoft\Windows\Temporary Internet Files\Content.IE5\V2X48NV4\3156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 сложный товар – это товар длительного пользования, выполняющий не менее двух функций, со сложным внутренним устройством, имеющий инструкцию по эксплуатации, правила безопасного использования и гарантийный срок. </w:t>
      </w:r>
    </w:p>
    <w:p w:rsidR="00216A2C" w:rsidRPr="00216A2C" w:rsidRDefault="00216A2C" w:rsidP="00216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759A" w:rsidRDefault="005B759A" w:rsidP="00216A2C">
      <w:pPr>
        <w:tabs>
          <w:tab w:val="left" w:pos="4111"/>
        </w:tabs>
        <w:spacing w:after="0" w:line="240" w:lineRule="auto"/>
        <w:ind w:left="142" w:right="99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16A2C" w:rsidRPr="009C2E7C" w:rsidRDefault="00216A2C" w:rsidP="00216A2C">
      <w:pPr>
        <w:tabs>
          <w:tab w:val="left" w:pos="4111"/>
        </w:tabs>
        <w:spacing w:after="0" w:line="240" w:lineRule="auto"/>
        <w:ind w:left="142" w:right="991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C2E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Законодательного определения понятия технически сложного товара не имеется. Перечень технически сложных товаров утвержден Постановлением Правительства РФ от 10.11.2011 № 924.</w:t>
      </w:r>
    </w:p>
    <w:p w:rsidR="00216A2C" w:rsidRPr="00216A2C" w:rsidRDefault="00216A2C" w:rsidP="00216A2C">
      <w:pPr>
        <w:spacing w:after="0" w:line="120" w:lineRule="exact"/>
        <w:ind w:left="142" w:right="141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A2C" w:rsidRDefault="00216A2C" w:rsidP="00216A2C">
      <w:pPr>
        <w:spacing w:after="0" w:line="120" w:lineRule="exact"/>
        <w:ind w:left="142" w:right="141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A2C" w:rsidRPr="00216A2C" w:rsidRDefault="00216A2C" w:rsidP="00216A2C">
      <w:pPr>
        <w:spacing w:after="0" w:line="120" w:lineRule="exact"/>
        <w:ind w:left="142" w:right="141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A2C" w:rsidRPr="00216A2C" w:rsidRDefault="00216A2C" w:rsidP="0021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К технически сложным товарам относятся:</w:t>
      </w:r>
      <w:bookmarkStart w:id="0" w:name="_GoBack"/>
      <w:bookmarkEnd w:id="0"/>
    </w:p>
    <w:p w:rsidR="00216A2C" w:rsidRPr="00216A2C" w:rsidRDefault="00216A2C" w:rsidP="00216A2C">
      <w:pPr>
        <w:spacing w:after="0" w:line="240" w:lineRule="auto"/>
        <w:ind w:left="426" w:right="849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мобильные телефоны с сенсорным экраном,</w:t>
      </w:r>
    </w:p>
    <w:p w:rsidR="00216A2C" w:rsidRPr="00216A2C" w:rsidRDefault="00216A2C" w:rsidP="00216A2C">
      <w:pPr>
        <w:spacing w:after="0" w:line="240" w:lineRule="auto"/>
        <w:ind w:left="426" w:right="849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часы наручные, карманные механические и электронные с двумя и более функциями,</w:t>
      </w:r>
    </w:p>
    <w:p w:rsidR="00216A2C" w:rsidRPr="00216A2C" w:rsidRDefault="00216A2C" w:rsidP="00216A2C">
      <w:pPr>
        <w:spacing w:after="0" w:line="240" w:lineRule="auto"/>
        <w:ind w:left="426" w:right="849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компьютера, ноутбуки,</w:t>
      </w:r>
    </w:p>
    <w:p w:rsidR="00216A2C" w:rsidRPr="00216A2C" w:rsidRDefault="00216A2C" w:rsidP="00216A2C">
      <w:pPr>
        <w:spacing w:after="0" w:line="240" w:lineRule="auto"/>
        <w:ind w:left="426" w:right="849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цифровые фото- и видеокамеры,</w:t>
      </w:r>
    </w:p>
    <w:p w:rsidR="00216A2C" w:rsidRPr="00216A2C" w:rsidRDefault="00216A2C" w:rsidP="00216A2C">
      <w:pPr>
        <w:spacing w:after="0" w:line="240" w:lineRule="auto"/>
        <w:ind w:left="426" w:right="849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холодильники, электроплиты и другие электробытовые приборы,</w:t>
      </w:r>
    </w:p>
    <w:p w:rsidR="00216A2C" w:rsidRPr="00216A2C" w:rsidRDefault="00216A2C" w:rsidP="00216A2C">
      <w:pPr>
        <w:spacing w:after="0" w:line="240" w:lineRule="auto"/>
        <w:ind w:left="426" w:right="849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машины и инструменты, другие устройства. </w:t>
      </w:r>
    </w:p>
    <w:p w:rsidR="00216A2C" w:rsidRPr="00216A2C" w:rsidRDefault="00216A2C" w:rsidP="00216A2C">
      <w:pPr>
        <w:spacing w:after="0" w:line="140" w:lineRule="exact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A2C" w:rsidRPr="00216A2C" w:rsidRDefault="00216A2C" w:rsidP="00216A2C">
      <w:pPr>
        <w:spacing w:after="0" w:line="140" w:lineRule="exact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A2C" w:rsidRPr="00216A2C" w:rsidRDefault="00C37A93" w:rsidP="00216A2C">
      <w:pPr>
        <w:spacing w:after="0" w:line="140" w:lineRule="exact"/>
        <w:ind w:firstLine="3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36" type="#_x0000_t55" style="position:absolute;left:0;text-align:left;margin-left:74.8pt;margin-top:3.35pt;width:343.7pt;height:21.6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" adj="20921" fillcolor="#ffde80" stroked="f" strokeweight="1pt">
            <v:fill color2="#fff3da" rotate="t" colors="0 #ffde80;.5 #ffe8b3;1 #fff3da" focus="100%" type="gradientRadial"/>
          </v:shape>
        </w:pict>
      </w:r>
    </w:p>
    <w:p w:rsidR="00216A2C" w:rsidRPr="00216A2C" w:rsidRDefault="00216A2C" w:rsidP="0021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продажи технически сложных товаров</w:t>
      </w:r>
    </w:p>
    <w:p w:rsidR="00216A2C" w:rsidRDefault="00216A2C" w:rsidP="00216A2C">
      <w:pPr>
        <w:tabs>
          <w:tab w:val="left" w:pos="8333"/>
        </w:tabs>
        <w:spacing w:after="0" w:line="1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16A2C" w:rsidRPr="00216A2C" w:rsidRDefault="00216A2C" w:rsidP="00216A2C">
      <w:pPr>
        <w:tabs>
          <w:tab w:val="left" w:pos="8333"/>
        </w:tabs>
        <w:spacing w:after="0" w:line="1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A2C" w:rsidRDefault="00216A2C" w:rsidP="0053397B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58640" cy="3230880"/>
            <wp:effectExtent l="19050" t="0" r="22860" b="762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3397B" w:rsidRDefault="0053397B" w:rsidP="0021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97B" w:rsidRPr="00216A2C" w:rsidRDefault="0053397B" w:rsidP="0021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A2C" w:rsidRPr="00216A2C" w:rsidRDefault="00216A2C" w:rsidP="00216A2C">
      <w:pPr>
        <w:spacing w:after="0" w:line="160" w:lineRule="exact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A2C" w:rsidRPr="00216A2C" w:rsidRDefault="00C37A93" w:rsidP="0021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A93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ru-RU"/>
        </w:rPr>
        <w:pict>
          <v:shape id="Нашивка 9" o:spid="_x0000_s1035" type="#_x0000_t55" style="position:absolute;left:0;text-align:left;margin-left:84.85pt;margin-top:-6.75pt;width:300.5pt;height:26.2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" adj="20656" fillcolor="#ffd966" stroked="f" strokeweight="1pt"/>
        </w:pict>
      </w:r>
      <w:r w:rsidR="00216A2C" w:rsidRPr="0021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потребителя </w:t>
      </w:r>
    </w:p>
    <w:p w:rsidR="00216A2C" w:rsidRPr="00216A2C" w:rsidRDefault="00216A2C" w:rsidP="00216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обязан своевременно доводить до потребителей необходимую и достоверную информацию о товарах, обеспечивающую возможность их правильного выбора (Закон РФ «О защите прав потребителей» № 2300-1 от 07.02.1992 г.).</w: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216A2C" w:rsidRPr="00216A2C" w:rsidRDefault="00216A2C" w:rsidP="000963C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покупке </w:t>
      </w:r>
      <w:r w:rsidRPr="0009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товаров, бывших в употреблении</w:t>
      </w: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покупателю должны быть переданы следующие документы (при наличии их у продавца): </w:t>
      </w:r>
    </w:p>
    <w:p w:rsidR="00216A2C" w:rsidRPr="00216A2C" w:rsidRDefault="00216A2C" w:rsidP="000963C4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технические документы (технический паспорт или иной, заменяющий его документ, инструкция по эксплуатации), </w:t>
      </w:r>
    </w:p>
    <w:p w:rsidR="00216A2C" w:rsidRPr="00216A2C" w:rsidRDefault="00216A2C" w:rsidP="000963C4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гарантийный талон на товар, подтверждающий право покупателя на использование оставшегося гарантийного срока.</w:t>
      </w:r>
    </w:p>
    <w:p w:rsidR="00216A2C" w:rsidRDefault="00216A2C" w:rsidP="00216A2C">
      <w:pPr>
        <w:autoSpaceDE w:val="0"/>
        <w:autoSpaceDN w:val="0"/>
        <w:adjustRightInd w:val="0"/>
        <w:spacing w:after="0" w:line="160" w:lineRule="exac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2C" w:rsidRDefault="00C37A93" w:rsidP="00216A2C">
      <w:pPr>
        <w:autoSpaceDE w:val="0"/>
        <w:autoSpaceDN w:val="0"/>
        <w:adjustRightInd w:val="0"/>
        <w:spacing w:after="0" w:line="160" w:lineRule="exac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3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ru-RU"/>
        </w:rPr>
        <w:pict>
          <v:shape id="Нашивка 1" o:spid="_x0000_s1034" type="#_x0000_t55" style="position:absolute;left:0;text-align:left;margin-left:90.15pt;margin-top:4.6pt;width:300.5pt;height:22.5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" adj="20789" fillcolor="#ffd966" stroked="f" strokeweight="1pt"/>
        </w:pict>
      </w:r>
    </w:p>
    <w:p w:rsidR="00216A2C" w:rsidRDefault="00340958" w:rsidP="00340958">
      <w:pPr>
        <w:tabs>
          <w:tab w:val="center" w:pos="4961"/>
          <w:tab w:val="left" w:pos="776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6A2C" w:rsidRPr="002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 товара надлежащего качества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noProof/>
          <w:color w:val="833C0B" w:themeColor="accent2" w:themeShade="8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4619371</wp:posOffset>
            </wp:positionH>
            <wp:positionV relativeFrom="paragraph">
              <wp:posOffset>72136</wp:posOffset>
            </wp:positionV>
            <wp:extent cx="1291590" cy="1622425"/>
            <wp:effectExtent l="0" t="0" r="3810" b="0"/>
            <wp:wrapTight wrapText="bothSides">
              <wp:wrapPolygon edited="0">
                <wp:start x="0" y="0"/>
                <wp:lineTo x="0" y="21304"/>
                <wp:lineTo x="21345" y="21304"/>
                <wp:lineTo x="21345" y="0"/>
                <wp:lineTo x="0" y="0"/>
              </wp:wrapPolygon>
            </wp:wrapTight>
            <wp:docPr id="12" name="Рисунок 12" descr="C:\Users\gorbunova_ss\Desktop\holodilni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unova_ss\Desktop\holodilnik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Технически сложные товары бытового назначения, </w:t>
      </w:r>
      <w:r w:rsidRPr="00216A2C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надлежащего качества, не подошедшие Вам по каким-либо характеристикам (цвет, модель, размер и другое), не подлежат обмену или возврату</w:t>
      </w:r>
      <w:r w:rsidRPr="00216A2C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! (Постановление Правительства РФ № 55 от 19.01.1998 г.).</w:t>
      </w:r>
    </w:p>
    <w:p w:rsidR="00216A2C" w:rsidRPr="0039748D" w:rsidRDefault="00216A2C" w:rsidP="00216A2C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вернуть технически сложный товар в магазин можно только при наличии в нём недостатков, либо если не предоставлена полная и достоверная информация о товаре.</w:t>
      </w:r>
    </w:p>
    <w:p w:rsidR="0053397B" w:rsidRDefault="00C37A93" w:rsidP="00216A2C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A93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ru-RU"/>
        </w:rPr>
        <w:pict>
          <v:shape id="Нашивка 7" o:spid="_x0000_s1033" type="#_x0000_t55" style="position:absolute;left:0;text-align:left;margin-left:34.95pt;margin-top:13.95pt;width:369.1pt;height:19.2pt;z-index:-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" adj="21038" fillcolor="#ffd966" stroked="f" strokeweight="1pt"/>
        </w:pict>
      </w:r>
    </w:p>
    <w:p w:rsidR="00216A2C" w:rsidRPr="00216A2C" w:rsidRDefault="0053397B" w:rsidP="00216A2C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16A2C" w:rsidRPr="0021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рава потребителя при обнаружении недостатков </w:t>
      </w:r>
    </w:p>
    <w:p w:rsidR="00216A2C" w:rsidRPr="00216A2C" w:rsidRDefault="00216A2C" w:rsidP="0021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bCs/>
          <w:iCs/>
          <w:noProof/>
          <w:color w:val="ED7D31" w:themeColor="accent2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198755</wp:posOffset>
            </wp:positionV>
            <wp:extent cx="549275" cy="549275"/>
            <wp:effectExtent l="0" t="0" r="0" b="3175"/>
            <wp:wrapTight wrapText="bothSides">
              <wp:wrapPolygon edited="0">
                <wp:start x="6742" y="0"/>
                <wp:lineTo x="5244" y="2247"/>
                <wp:lineTo x="5993" y="20976"/>
                <wp:lineTo x="11986" y="20976"/>
                <wp:lineTo x="14983" y="10488"/>
                <wp:lineTo x="15732" y="2247"/>
                <wp:lineTo x="14234" y="0"/>
                <wp:lineTo x="6742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int-d-exclamation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A2C" w:rsidRPr="00216A2C" w:rsidRDefault="00216A2C" w:rsidP="00216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bCs/>
          <w:iCs/>
          <w:color w:val="833C0B" w:themeColor="accent2" w:themeShade="80"/>
          <w:sz w:val="24"/>
          <w:szCs w:val="24"/>
          <w:lang w:eastAsia="ru-RU"/>
        </w:rPr>
        <w:t xml:space="preserve">Недостаток товара </w:t>
      </w:r>
      <w:r w:rsidRPr="00216A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–</w:t>
      </w:r>
      <w:r w:rsidRPr="00216A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i/>
          <w:iCs/>
          <w:color w:val="833C0B" w:themeColor="accent2" w:themeShade="80"/>
          <w:sz w:val="24"/>
          <w:szCs w:val="24"/>
          <w:lang w:eastAsia="ru-RU"/>
        </w:rPr>
        <w:t xml:space="preserve"> </w:t>
      </w:r>
      <w:r w:rsidRPr="00216A2C">
        <w:rPr>
          <w:rFonts w:ascii="Times New Roman" w:eastAsia="Times New Roman" w:hAnsi="Times New Roman" w:cs="Times New Roman"/>
          <w:b/>
          <w:iCs/>
          <w:color w:val="833C0B" w:themeColor="accent2" w:themeShade="80"/>
          <w:sz w:val="24"/>
          <w:szCs w:val="24"/>
          <w:lang w:eastAsia="ru-RU"/>
        </w:rPr>
        <w:t xml:space="preserve">Существенный недостаток </w:t>
      </w:r>
      <w:r w:rsidRPr="00216A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Pr="00216A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40958" w:rsidRDefault="00C37A93" w:rsidP="00216A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37A93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ru-RU"/>
        </w:rPr>
        <w:pict>
          <v:shape id="Нашивка 3" o:spid="_x0000_s1032" type="#_x0000_t55" style="position:absolute;left:0;text-align:left;margin-left:9.5pt;margin-top:11.05pt;width:438.2pt;height:22.55pt;z-index:-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" adj="21044" fillcolor="#d9e2f3 [664]" stroked="f" strokeweight="1pt"/>
        </w:pic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Выявление недостатков в течение 15 дней со дня передачи товара</w: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16A2C" w:rsidRPr="00216A2C" w:rsidRDefault="00216A2C" w:rsidP="00340958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iCs/>
          <w:color w:val="833C0B" w:themeColor="accent2" w:themeShade="80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iCs/>
          <w:color w:val="833C0B" w:themeColor="accent2" w:themeShade="80"/>
          <w:sz w:val="24"/>
          <w:szCs w:val="24"/>
          <w:lang w:eastAsia="ru-RU"/>
        </w:rPr>
        <w:t xml:space="preserve"> Потребитель вправе потребовать по своему выбору: </w:t>
      </w:r>
    </w:p>
    <w:p w:rsidR="00216A2C" w:rsidRPr="00216A2C" w:rsidRDefault="00216A2C" w:rsidP="00015F0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на товар этой же марки (этих же модели и (или) артикула);</w:t>
      </w:r>
    </w:p>
    <w:p w:rsidR="00216A2C" w:rsidRPr="00216A2C" w:rsidRDefault="00216A2C" w:rsidP="00015F0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на такой же товар другой марки (модели, артикула) с соответствующим перерасчётом покупной цены;</w:t>
      </w:r>
    </w:p>
    <w:p w:rsidR="00216A2C" w:rsidRPr="00216A2C" w:rsidRDefault="00216A2C" w:rsidP="00015F0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покупной цены;</w:t>
      </w:r>
    </w:p>
    <w:p w:rsidR="00216A2C" w:rsidRPr="00216A2C" w:rsidRDefault="00216A2C" w:rsidP="00015F0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216A2C" w:rsidRPr="00216A2C" w:rsidRDefault="00216A2C" w:rsidP="00015F0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купли-продажи с возвратом уплаченных денежных средств за товар.</w:t>
      </w:r>
    </w:p>
    <w:p w:rsidR="00216A2C" w:rsidRPr="00216A2C" w:rsidRDefault="00216A2C" w:rsidP="00216A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Потребитель вправе потребовать полного возмещения убытков!</w:t>
      </w:r>
    </w:p>
    <w:p w:rsidR="005B759A" w:rsidRDefault="005B759A" w:rsidP="00216A2C">
      <w:pPr>
        <w:spacing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2C" w:rsidRPr="00216A2C" w:rsidRDefault="00C37A93" w:rsidP="00216A2C">
      <w:pPr>
        <w:spacing w:after="0" w:line="240" w:lineRule="auto"/>
        <w:ind w:left="426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7" o:spid="_x0000_s1031" type="#_x0000_t65" style="position:absolute;left:0;text-align:left;margin-left:-12.05pt;margin-top:7.1pt;width:476.15pt;height:148.3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" adj="18083" fillcolor="#fff2cc" stroked="f" strokeweight="1pt">
            <v:stroke joinstyle="miter"/>
          </v:shape>
        </w:pict>
      </w:r>
    </w:p>
    <w:p w:rsidR="00216A2C" w:rsidRPr="00216A2C" w:rsidRDefault="00015F00" w:rsidP="00216A2C">
      <w:pPr>
        <w:spacing w:after="0" w:line="240" w:lineRule="auto"/>
        <w:ind w:left="142" w:right="-1" w:firstLine="142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4601337</wp:posOffset>
            </wp:positionH>
            <wp:positionV relativeFrom="paragraph">
              <wp:posOffset>24130</wp:posOffset>
            </wp:positionV>
            <wp:extent cx="1236980" cy="1290955"/>
            <wp:effectExtent l="0" t="0" r="0" b="0"/>
            <wp:wrapTight wrapText="bothSides">
              <wp:wrapPolygon edited="0">
                <wp:start x="12308" y="319"/>
                <wp:lineTo x="5322" y="4144"/>
                <wp:lineTo x="3992" y="5100"/>
                <wp:lineTo x="3659" y="8925"/>
                <wp:lineTo x="4324" y="18487"/>
                <wp:lineTo x="6986" y="20399"/>
                <wp:lineTo x="10312" y="21037"/>
                <wp:lineTo x="12308" y="21037"/>
                <wp:lineTo x="14304" y="20399"/>
                <wp:lineTo x="16965" y="17849"/>
                <wp:lineTo x="16965" y="11156"/>
                <wp:lineTo x="18296" y="9243"/>
                <wp:lineTo x="17630" y="7969"/>
                <wp:lineTo x="14969" y="6056"/>
                <wp:lineTo x="16300" y="6056"/>
                <wp:lineTo x="16632" y="3506"/>
                <wp:lineTo x="15634" y="319"/>
                <wp:lineTo x="12308" y="319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lligr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A2C" w:rsidRPr="00216A2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Внимание!</w:t>
      </w:r>
    </w:p>
    <w:p w:rsidR="00216A2C" w:rsidRPr="00216A2C" w:rsidRDefault="00216A2C" w:rsidP="00015F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замены товара требуется более 7 дней, а также на период гарантийного ремонта товара, </w:t>
      </w:r>
      <w:r w:rsidRPr="00216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требованию потребителя</w:t>
      </w: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 безвозмездно предоставить во временное пользование товар, обладающий этими же основными потребительскими свойствами в трёхдневный срок.</w:t>
      </w:r>
    </w:p>
    <w:p w:rsidR="00216A2C" w:rsidRPr="00216A2C" w:rsidRDefault="00216A2C" w:rsidP="00015F0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ru-RU"/>
        </w:rPr>
        <w:t>Перечень товаров, на которые указанное требование не распространяется, установлен Постановлением Правительства РФ № от 19.01.1998 N 55. Например, это автомобили, мебель, электробытовые приборы и другие товары.</w:t>
      </w:r>
    </w:p>
    <w:p w:rsidR="0053397B" w:rsidRDefault="0053397B" w:rsidP="00216A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3397B" w:rsidRDefault="00C37A93" w:rsidP="00216A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37A93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ru-RU"/>
        </w:rPr>
        <w:pict>
          <v:shape id="Нашивка 11" o:spid="_x0000_s1030" type="#_x0000_t55" style="position:absolute;left:0;text-align:left;margin-left:15.75pt;margin-top:10.5pt;width:448.3pt;height:34.55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" adj="20768" fillcolor="#dae3f3" stroked="f" strokeweight="1pt"/>
        </w:pic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Выявление недостатков по истечению 15 дней </w: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 дня передачи товара</w: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140" w:lineRule="exact"/>
        <w:ind w:firstLine="35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963C4" w:rsidRDefault="000963C4" w:rsidP="0053397B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2C" w:rsidRPr="00216A2C" w:rsidRDefault="00216A2C" w:rsidP="0053397B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технически сложных товаров, которые входят в перечень, утвержденный Постановлением Правительства РФ от 13.05.1997г. № 575, </w:t>
      </w:r>
      <w:r w:rsidRPr="00216A2C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>потребитель вправе потребовать по своему выбору:</w:t>
      </w:r>
    </w:p>
    <w:p w:rsidR="00216A2C" w:rsidRPr="00216A2C" w:rsidRDefault="00216A2C" w:rsidP="00533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4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покупной цены;</w:t>
      </w:r>
    </w:p>
    <w:p w:rsidR="00216A2C" w:rsidRDefault="00216A2C" w:rsidP="00533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незамедлительного безвозмездного устранения недостатков товара или возмещение расходов на их исправление.</w:t>
      </w:r>
    </w:p>
    <w:p w:rsidR="005B759A" w:rsidRPr="00216A2C" w:rsidRDefault="005B759A" w:rsidP="005339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8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2C" w:rsidRPr="00216A2C" w:rsidRDefault="00C37A93" w:rsidP="00216A2C">
      <w:pPr>
        <w:autoSpaceDE w:val="0"/>
        <w:autoSpaceDN w:val="0"/>
        <w:adjustRightInd w:val="0"/>
        <w:spacing w:after="0" w:line="160" w:lineRule="exact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Загнутый угол 19" o:spid="_x0000_s1029" type="#_x0000_t65" style="position:absolute;left:0;text-align:left;margin-left:-1.5pt;margin-top:7.15pt;width:465.55pt;height:197.7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" adj="20152" fillcolor="#94857a" strokeweight="1pt">
            <v:fill color2="#fee4d3" o:opacity2="7864f" rotate="t" angle="45" colors="0 #94857a;.5 #d6c0b1;1 #fee4d3" focus="100%" type="gradient"/>
            <v:stroke joinstyle="miter"/>
          </v:shape>
        </w:pic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100" w:lineRule="exac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17145</wp:posOffset>
            </wp:positionV>
            <wp:extent cx="1085215" cy="1145540"/>
            <wp:effectExtent l="0" t="0" r="635" b="0"/>
            <wp:wrapTight wrapText="bothSides">
              <wp:wrapPolygon edited="0">
                <wp:start x="1896" y="0"/>
                <wp:lineTo x="0" y="1796"/>
                <wp:lineTo x="0" y="19397"/>
                <wp:lineTo x="1896" y="21193"/>
                <wp:lineTo x="19338" y="21193"/>
                <wp:lineTo x="21233" y="19397"/>
                <wp:lineTo x="21233" y="1796"/>
                <wp:lineTo x="19338" y="0"/>
                <wp:lineTo x="1896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емонт-машин-монстр-траки-vzlom-cheats-pokupki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Внимание!</w:t>
      </w:r>
    </w:p>
    <w:p w:rsidR="00216A2C" w:rsidRPr="00216A2C" w:rsidRDefault="00216A2C" w:rsidP="00216A2C">
      <w:pPr>
        <w:autoSpaceDE w:val="0"/>
        <w:autoSpaceDN w:val="0"/>
        <w:adjustRightInd w:val="0"/>
        <w:spacing w:after="0" w:line="240" w:lineRule="auto"/>
        <w:ind w:left="284" w:right="282" w:firstLine="142"/>
        <w:jc w:val="both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вправе </w:t>
      </w:r>
      <w:r w:rsidRPr="00216A2C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  <w:lang w:eastAsia="ru-RU"/>
        </w:rPr>
        <w:t>отказаться</w:t>
      </w:r>
      <w:r w:rsidRPr="00216A2C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  <w:lang w:eastAsia="ru-RU"/>
        </w:rPr>
        <w:t xml:space="preserve"> </w:t>
      </w: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исполнения договора купли-продажи и потребовать возврата уплаченной за такой товар суммы, или </w:t>
      </w:r>
      <w:r w:rsidRPr="00216A2C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  <w:lang w:eastAsia="ru-RU"/>
        </w:rPr>
        <w:t>потребовать замену</w:t>
      </w:r>
      <w:r w:rsidRPr="00216A2C">
        <w:rPr>
          <w:rFonts w:ascii="Times New Roman" w:eastAsia="Times New Roman" w:hAnsi="Times New Roman" w:cs="Times New Roman"/>
          <w:color w:val="806000" w:themeColor="accent4" w:themeShade="80"/>
          <w:sz w:val="24"/>
          <w:szCs w:val="24"/>
          <w:lang w:eastAsia="ru-RU"/>
        </w:rPr>
        <w:t xml:space="preserve"> </w:t>
      </w: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на товар этой же марки (модели, артикула) или на такой же товар другой марки (модели, артикула) с соответствующим перерасчетом покупной цены </w:t>
      </w:r>
      <w:r w:rsidRPr="00216A2C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u w:val="single"/>
          <w:lang w:eastAsia="ru-RU"/>
        </w:rPr>
        <w:t>в одном из следующих случаев:</w:t>
      </w:r>
    </w:p>
    <w:p w:rsidR="00216A2C" w:rsidRPr="00216A2C" w:rsidRDefault="00216A2C" w:rsidP="00216A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существенного недостатка товара;</w:t>
      </w:r>
    </w:p>
    <w:p w:rsidR="00216A2C" w:rsidRPr="00216A2C" w:rsidRDefault="00216A2C" w:rsidP="00216A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устранения недостатков товара (максимальный срок - 45 дней);</w:t>
      </w:r>
    </w:p>
    <w:p w:rsidR="00216A2C" w:rsidRDefault="00216A2C" w:rsidP="00216A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53397B" w:rsidRPr="00216A2C" w:rsidRDefault="0053397B" w:rsidP="0053397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C4" w:rsidRDefault="000963C4" w:rsidP="000963C4">
      <w:pPr>
        <w:autoSpaceDE w:val="0"/>
        <w:autoSpaceDN w:val="0"/>
        <w:adjustRightInd w:val="0"/>
        <w:spacing w:after="0" w:line="240" w:lineRule="auto"/>
        <w:ind w:left="284" w:right="282" w:firstLine="360"/>
        <w:jc w:val="both"/>
        <w:rPr>
          <w:rFonts w:ascii="Times New Roman" w:eastAsia="Times New Roman" w:hAnsi="Times New Roman" w:cs="Times New Roman"/>
          <w:i/>
          <w:iCs/>
          <w:color w:val="833C0B" w:themeColor="accent2" w:themeShade="80"/>
          <w:sz w:val="24"/>
          <w:szCs w:val="24"/>
          <w:lang w:eastAsia="ru-RU"/>
        </w:rPr>
      </w:pPr>
    </w:p>
    <w:p w:rsidR="00216A2C" w:rsidRPr="000963C4" w:rsidRDefault="00216A2C" w:rsidP="000963C4">
      <w:pPr>
        <w:autoSpaceDE w:val="0"/>
        <w:autoSpaceDN w:val="0"/>
        <w:adjustRightInd w:val="0"/>
        <w:spacing w:after="0" w:line="240" w:lineRule="auto"/>
        <w:ind w:left="284" w:right="282" w:firstLine="36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0963C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К таким товарам относятся, например, автотранспортные средства; мотоциклы, мотороллеры; холодильники и морозильники; стиральные и посудомоечные машины; электрические и комбинированные плиты, персональные компьютеры, цифровые фото- и видеокамеры и другое. </w:t>
      </w:r>
    </w:p>
    <w:p w:rsidR="0053397B" w:rsidRDefault="0053397B" w:rsidP="000963C4">
      <w:pPr>
        <w:autoSpaceDE w:val="0"/>
        <w:autoSpaceDN w:val="0"/>
        <w:adjustRightInd w:val="0"/>
        <w:spacing w:after="0" w:line="140" w:lineRule="exact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63C4" w:rsidRDefault="000963C4" w:rsidP="000963C4">
      <w:pPr>
        <w:autoSpaceDE w:val="0"/>
        <w:autoSpaceDN w:val="0"/>
        <w:adjustRightInd w:val="0"/>
        <w:spacing w:after="0" w:line="140" w:lineRule="exact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397B" w:rsidRDefault="0053397B" w:rsidP="00216A2C">
      <w:pPr>
        <w:autoSpaceDE w:val="0"/>
        <w:autoSpaceDN w:val="0"/>
        <w:adjustRightInd w:val="0"/>
        <w:spacing w:after="0" w:line="140" w:lineRule="exact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6A2C" w:rsidRPr="00216A2C" w:rsidRDefault="00C37A93" w:rsidP="00216A2C">
      <w:pPr>
        <w:autoSpaceDE w:val="0"/>
        <w:autoSpaceDN w:val="0"/>
        <w:adjustRightInd w:val="0"/>
        <w:spacing w:after="0" w:line="140" w:lineRule="exact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A93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single"/>
          <w:lang w:eastAsia="ru-RU"/>
        </w:rPr>
        <w:pict>
          <v:shape id="Нашивка 27" o:spid="_x0000_s1028" type="#_x0000_t55" style="position:absolute;left:0;text-align:left;margin-left:11.85pt;margin-top:2pt;width:452.65pt;height:23.5pt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" adj="21039" fillcolor="#ffd966" stroked="f" strokeweight="1pt"/>
        </w:pict>
      </w:r>
    </w:p>
    <w:p w:rsidR="00216A2C" w:rsidRPr="00216A2C" w:rsidRDefault="00216A2C" w:rsidP="00216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 действий потребителя при обнаружении недостатков товара</w:t>
      </w:r>
    </w:p>
    <w:p w:rsidR="00216A2C" w:rsidRPr="00216A2C" w:rsidRDefault="00216A2C" w:rsidP="00216A2C">
      <w:pPr>
        <w:spacing w:after="0" w:line="140" w:lineRule="exact"/>
        <w:ind w:firstLine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0FF" w:rsidRDefault="005740FF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A2C" w:rsidRPr="00216A2C" w:rsidRDefault="00216A2C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к продавцу товара (изготовителю, уполномоченной организации и т.д.) с письменной претензией.</w:t>
      </w:r>
    </w:p>
    <w:p w:rsidR="00216A2C" w:rsidRPr="00216A2C" w:rsidRDefault="00216A2C" w:rsidP="00216A2C">
      <w:pPr>
        <w:spacing w:after="0" w:line="100" w:lineRule="exact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FF" w:rsidRDefault="005740FF" w:rsidP="00216A2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lang w:eastAsia="ru-RU"/>
        </w:rPr>
      </w:pPr>
    </w:p>
    <w:p w:rsidR="00216A2C" w:rsidRPr="00216A2C" w:rsidRDefault="00C37A93" w:rsidP="00216A2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lang w:eastAsia="ru-RU"/>
        </w:rPr>
      </w:pPr>
      <w:r w:rsidRPr="00C37A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Скругленный прямоугольник 24" o:spid="_x0000_s1027" style="position:absolute;left:0;text-align:left;margin-left:-5.35pt;margin-top:-4.4pt;width:472.3pt;height:107.5pt;z-index:-2516398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" fillcolor="#fff2cc" strokecolor="#ffe699" strokeweight="1pt">
            <v:stroke joinstyle="miter"/>
          </v:roundrect>
        </w:pict>
      </w:r>
      <w:r w:rsidR="00216A2C" w:rsidRPr="00216A2C">
        <w:rPr>
          <w:rFonts w:ascii="Times New Roman" w:eastAsia="Times New Roman" w:hAnsi="Times New Roman" w:cs="Times New Roman"/>
          <w:b/>
          <w:color w:val="806000" w:themeColor="accent4" w:themeShade="80"/>
          <w:sz w:val="24"/>
          <w:szCs w:val="24"/>
          <w:lang w:eastAsia="ru-RU"/>
        </w:rPr>
        <w:t>Внимание!</w:t>
      </w:r>
    </w:p>
    <w:p w:rsidR="00216A2C" w:rsidRPr="00216A2C" w:rsidRDefault="00216A2C" w:rsidP="00216A2C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недостатки обнаружены в течение гарантийного срока, продавец обязан провести за свой счет:</w:t>
      </w:r>
    </w:p>
    <w:p w:rsidR="00216A2C" w:rsidRPr="00216A2C" w:rsidRDefault="005740FF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noProof/>
          <w:color w:val="806000" w:themeColor="accent4" w:themeShade="8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26670</wp:posOffset>
            </wp:positionV>
            <wp:extent cx="609600" cy="609600"/>
            <wp:effectExtent l="0" t="0" r="0" b="0"/>
            <wp:wrapTight wrapText="bothSides">
              <wp:wrapPolygon edited="0">
                <wp:start x="4050" y="0"/>
                <wp:lineTo x="2025" y="4050"/>
                <wp:lineTo x="2025" y="7425"/>
                <wp:lineTo x="4050" y="10800"/>
                <wp:lineTo x="0" y="15525"/>
                <wp:lineTo x="0" y="20925"/>
                <wp:lineTo x="19575" y="20925"/>
                <wp:lineTo x="20925" y="16875"/>
                <wp:lineTo x="20925" y="10800"/>
                <wp:lineTo x="13500" y="0"/>
                <wp:lineTo x="4050" y="0"/>
              </wp:wrapPolygon>
            </wp:wrapTight>
            <wp:docPr id="23" name="Рисунок 23" descr="C:\Users\gorbunova_ss\Desktop\Detektivyi-v-Kropotk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bunova_ss\Desktop\Detektivyi-v-Kropotkin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A2C"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6A2C" w:rsidRPr="002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проверку качества товара</w:t>
      </w:r>
      <w:r w:rsidR="00216A2C"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16A2C" w:rsidRPr="00216A2C" w:rsidRDefault="00216A2C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спора о причинах возникновения недостатков товара и несогласия потребителя с результатами проверки качества - </w:t>
      </w:r>
      <w:r w:rsidRPr="002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экспертизу товара</w:t>
      </w: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A2C" w:rsidRPr="00216A2C" w:rsidRDefault="00216A2C" w:rsidP="00216A2C">
      <w:pPr>
        <w:spacing w:after="0" w:line="140" w:lineRule="exact"/>
        <w:ind w:left="142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FF" w:rsidRDefault="005740FF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A2C" w:rsidRDefault="00216A2C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1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в суд с иском о защите прав потребителей. </w:t>
      </w:r>
    </w:p>
    <w:p w:rsidR="005B759A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9A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9A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C4" w:rsidRDefault="000963C4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9A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9A" w:rsidRPr="005B759A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консультационные пункты для потребителей</w:t>
      </w:r>
      <w:r w:rsidRPr="005B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(контактные данные можно найти по ссылке </w:t>
      </w:r>
      <w:hyperlink r:id="rId16" w:history="1">
        <w:r w:rsidRPr="005B759A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http://www.fbuz66.ru/testing/254/</w:t>
        </w:r>
      </w:hyperlink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B759A" w:rsidRPr="005B759A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759A" w:rsidRPr="005B759A" w:rsidRDefault="005B759A" w:rsidP="005B759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консультационный центр Роспотребнадзора</w:t>
      </w:r>
    </w:p>
    <w:p w:rsidR="005B759A" w:rsidRPr="005B759A" w:rsidRDefault="005B759A" w:rsidP="005B759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8-800-555-49-43</w:t>
      </w:r>
    </w:p>
    <w:p w:rsidR="005B759A" w:rsidRPr="005B759A" w:rsidRDefault="005B759A" w:rsidP="005B759A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759A" w:rsidRPr="005B759A" w:rsidRDefault="005B759A" w:rsidP="005B759A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</w:p>
    <w:p w:rsidR="005B759A" w:rsidRPr="005B759A" w:rsidRDefault="005B759A" w:rsidP="005B759A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памятки ссылка на сайт </w:t>
      </w:r>
      <w:hyperlink r:id="rId17" w:history="1">
        <w:r w:rsidRPr="005B759A">
          <w:rPr>
            <w:rFonts w:ascii="Times New Roman" w:eastAsia="Times New Roman" w:hAnsi="Times New Roman" w:cs="Times New Roman"/>
            <w:b/>
            <w:i/>
            <w:color w:val="0563C1" w:themeColor="hyperlink"/>
            <w:sz w:val="24"/>
            <w:szCs w:val="24"/>
            <w:u w:val="single"/>
            <w:lang w:eastAsia="ru-RU"/>
          </w:rPr>
          <w:t>www.66.rospotrebnadzor.ru</w:t>
        </w:r>
      </w:hyperlink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обязательна</w:t>
      </w:r>
    </w:p>
    <w:p w:rsidR="005B759A" w:rsidRPr="00216A2C" w:rsidRDefault="005B759A" w:rsidP="00216A2C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B759A" w:rsidRPr="00216A2C" w:rsidSect="00C3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ED7"/>
    <w:multiLevelType w:val="hybridMultilevel"/>
    <w:tmpl w:val="8FF2B7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191235"/>
    <w:multiLevelType w:val="hybridMultilevel"/>
    <w:tmpl w:val="684231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CF1E3A"/>
    <w:multiLevelType w:val="hybridMultilevel"/>
    <w:tmpl w:val="8EC0C0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5C"/>
    <w:rsid w:val="00015F00"/>
    <w:rsid w:val="00076249"/>
    <w:rsid w:val="000963C4"/>
    <w:rsid w:val="00142127"/>
    <w:rsid w:val="00216A2C"/>
    <w:rsid w:val="00340958"/>
    <w:rsid w:val="0039748D"/>
    <w:rsid w:val="003A35B8"/>
    <w:rsid w:val="00400395"/>
    <w:rsid w:val="004962A9"/>
    <w:rsid w:val="004D0AC8"/>
    <w:rsid w:val="0053397B"/>
    <w:rsid w:val="005740FF"/>
    <w:rsid w:val="005B759A"/>
    <w:rsid w:val="0086156C"/>
    <w:rsid w:val="009C2E7C"/>
    <w:rsid w:val="00C1785C"/>
    <w:rsid w:val="00C37A93"/>
    <w:rsid w:val="00CC1CD4"/>
    <w:rsid w:val="00EA4C74"/>
    <w:rsid w:val="00F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17" Type="http://schemas.openxmlformats.org/officeDocument/2006/relationships/hyperlink" Target="http://www.66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buz66.ru/testing/254/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38586-45BF-4B0A-9282-C02942FE4FF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0EA6C9-D7D0-42FA-8DB1-EBAD5DF0E6D7}">
      <dgm:prSet phldrT="[Текст]" custT="1"/>
      <dgm:spPr>
        <a:xfrm>
          <a:off x="337" y="12787"/>
          <a:ext cx="959584" cy="466184"/>
        </a:xfr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наличие ярлыков на образцах </a:t>
          </a:r>
        </a:p>
      </dgm:t>
    </dgm:pt>
    <dgm:pt modelId="{424BDF7F-8E05-46A5-97B1-BA0E4F4A486A}" type="parTrans" cxnId="{577E7271-2C01-4346-B249-1ABFE27933CF}">
      <dgm:prSet/>
      <dgm:spPr/>
      <dgm:t>
        <a:bodyPr/>
        <a:lstStyle/>
        <a:p>
          <a:pPr algn="ctr"/>
          <a:endParaRPr lang="ru-RU"/>
        </a:p>
      </dgm:t>
    </dgm:pt>
    <dgm:pt modelId="{2543962A-5D21-48B9-A622-FFD4672F29BD}" type="sibTrans" cxnId="{577E7271-2C01-4346-B249-1ABFE27933CF}">
      <dgm:prSet/>
      <dgm:spPr/>
      <dgm:t>
        <a:bodyPr/>
        <a:lstStyle/>
        <a:p>
          <a:pPr algn="ctr"/>
          <a:endParaRPr lang="ru-RU"/>
        </a:p>
      </dgm:t>
    </dgm:pt>
    <dgm:pt modelId="{943C1310-0AEB-44B0-820B-F205E3EB9233}">
      <dgm:prSet phldrT="[Текст]" custT="1"/>
      <dgm:spPr>
        <a:xfrm rot="5400000">
          <a:off x="1879752" y="-912339"/>
          <a:ext cx="451467" cy="2291089"/>
        </a:xfr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 lIns="72000" tIns="72000" rIns="72000" bIns="72000"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указание наименования, марки, модели, краткой аннотации товара, цены товара </a:t>
          </a:r>
        </a:p>
      </dgm:t>
    </dgm:pt>
    <dgm:pt modelId="{CC2D7158-6D7B-40C1-94EB-E9136CF239C6}" type="parTrans" cxnId="{4E6D8DCA-A02F-4EEC-AC56-72F01D76E134}">
      <dgm:prSet/>
      <dgm:spPr/>
      <dgm:t>
        <a:bodyPr/>
        <a:lstStyle/>
        <a:p>
          <a:pPr algn="ctr"/>
          <a:endParaRPr lang="ru-RU"/>
        </a:p>
      </dgm:t>
    </dgm:pt>
    <dgm:pt modelId="{2FE8766C-96CF-44D0-9C19-9F07166FA305}" type="sibTrans" cxnId="{4E6D8DCA-A02F-4EEC-AC56-72F01D76E134}">
      <dgm:prSet/>
      <dgm:spPr/>
      <dgm:t>
        <a:bodyPr/>
        <a:lstStyle/>
        <a:p>
          <a:pPr algn="ctr"/>
          <a:endParaRPr lang="ru-RU"/>
        </a:p>
      </dgm:t>
    </dgm:pt>
    <dgm:pt modelId="{8F5525D8-EF0F-435B-AA50-65405AE77B6C}">
      <dgm:prSet phldrT="[Текст]" custT="1"/>
      <dgm:spPr>
        <a:xfrm>
          <a:off x="357" y="511020"/>
          <a:ext cx="987647" cy="564333"/>
        </a:xfr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обязательная </a:t>
          </a:r>
          <a:r>
            <a:rPr lang="ru-RU" sz="1200" b="1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предпродажная </a:t>
          </a:r>
          <a:r>
            <a:rPr lang="ru-RU" sz="1200" b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</a:t>
          </a:r>
        </a:p>
      </dgm:t>
    </dgm:pt>
    <dgm:pt modelId="{C2E1EE14-6538-4AEA-8C95-041E5F1BAD87}" type="parTrans" cxnId="{EC6F42F3-2934-4513-8A50-A5EE0912E5E2}">
      <dgm:prSet/>
      <dgm:spPr/>
      <dgm:t>
        <a:bodyPr/>
        <a:lstStyle/>
        <a:p>
          <a:pPr algn="ctr"/>
          <a:endParaRPr lang="ru-RU"/>
        </a:p>
      </dgm:t>
    </dgm:pt>
    <dgm:pt modelId="{431F049E-3633-4E9D-A004-CDAEE56D699E}" type="sibTrans" cxnId="{EC6F42F3-2934-4513-8A50-A5EE0912E5E2}">
      <dgm:prSet/>
      <dgm:spPr/>
      <dgm:t>
        <a:bodyPr/>
        <a:lstStyle/>
        <a:p>
          <a:pPr algn="ctr"/>
          <a:endParaRPr lang="ru-RU"/>
        </a:p>
      </dgm:t>
    </dgm:pt>
    <dgm:pt modelId="{53E23DC3-E257-46FC-B36C-477F2A0D5CCB}">
      <dgm:prSet phldrT="[Текст]" custT="1"/>
      <dgm:spPr>
        <a:xfrm rot="5400000">
          <a:off x="1821783" y="-353736"/>
          <a:ext cx="597345" cy="2262758"/>
        </a:xfr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 lIns="72000" tIns="72000" rIns="72000" bIns="72000"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распаковка, осмотр, проверка комплектности, качества, наличия необходимой информации, </a:t>
          </a:r>
        </a:p>
      </dgm:t>
    </dgm:pt>
    <dgm:pt modelId="{1FF51EF8-F87A-4660-B2EA-6EFA87C058AB}" type="parTrans" cxnId="{0A68A237-1A4C-4DCA-8D1A-6A8A914C1946}">
      <dgm:prSet/>
      <dgm:spPr/>
      <dgm:t>
        <a:bodyPr/>
        <a:lstStyle/>
        <a:p>
          <a:pPr algn="ctr"/>
          <a:endParaRPr lang="ru-RU"/>
        </a:p>
      </dgm:t>
    </dgm:pt>
    <dgm:pt modelId="{9E35ADAB-4B7C-41AD-AA65-D671591DCDCC}" type="sibTrans" cxnId="{0A68A237-1A4C-4DCA-8D1A-6A8A914C1946}">
      <dgm:prSet/>
      <dgm:spPr/>
      <dgm:t>
        <a:bodyPr/>
        <a:lstStyle/>
        <a:p>
          <a:pPr algn="ctr"/>
          <a:endParaRPr lang="ru-RU"/>
        </a:p>
      </dgm:t>
    </dgm:pt>
    <dgm:pt modelId="{C2E9AE5E-4B9B-424C-995D-C1A12B794B41}">
      <dgm:prSet phldrT="[Текст]" custT="1"/>
      <dgm:spPr>
        <a:xfrm>
          <a:off x="295" y="1137793"/>
          <a:ext cx="954481" cy="463899"/>
        </a:xfr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демонстрация товара</a:t>
          </a:r>
        </a:p>
      </dgm:t>
    </dgm:pt>
    <dgm:pt modelId="{AB97E0FF-5D25-42BF-A7A9-D317090284DA}" type="parTrans" cxnId="{6D36B7E8-2491-4540-A916-6820920E11AA}">
      <dgm:prSet/>
      <dgm:spPr/>
      <dgm:t>
        <a:bodyPr/>
        <a:lstStyle/>
        <a:p>
          <a:pPr algn="ctr"/>
          <a:endParaRPr lang="ru-RU"/>
        </a:p>
      </dgm:t>
    </dgm:pt>
    <dgm:pt modelId="{973E97B1-1EB9-4F24-BE40-0D47DEA8BB42}" type="sibTrans" cxnId="{6D36B7E8-2491-4540-A916-6820920E11AA}">
      <dgm:prSet/>
      <dgm:spPr/>
      <dgm:t>
        <a:bodyPr/>
        <a:lstStyle/>
        <a:p>
          <a:pPr algn="ctr"/>
          <a:endParaRPr lang="ru-RU"/>
        </a:p>
      </dgm:t>
    </dgm:pt>
    <dgm:pt modelId="{9CB4AEE6-8095-4316-A32E-52EAD1E5414F}">
      <dgm:prSet phldrT="[Текст]" custT="1"/>
      <dgm:spPr>
        <a:xfrm rot="5400000">
          <a:off x="1840302" y="234612"/>
          <a:ext cx="525710" cy="2296638"/>
        </a:xfr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 lIns="72000" tIns="72000" rIns="72000" bIns="72000"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требованию потребителя в собранном технически исправном состоянии</a:t>
          </a:r>
        </a:p>
      </dgm:t>
    </dgm:pt>
    <dgm:pt modelId="{8CE7A71F-201C-4AA7-A2AC-24FECBAD59F1}" type="parTrans" cxnId="{42C2EA1D-5343-45A7-8767-6FBB3CBCFC25}">
      <dgm:prSet/>
      <dgm:spPr/>
      <dgm:t>
        <a:bodyPr/>
        <a:lstStyle/>
        <a:p>
          <a:pPr algn="ctr"/>
          <a:endParaRPr lang="ru-RU"/>
        </a:p>
      </dgm:t>
    </dgm:pt>
    <dgm:pt modelId="{E144114D-336B-4351-8A9F-205F2234F379}" type="sibTrans" cxnId="{42C2EA1D-5343-45A7-8767-6FBB3CBCFC25}">
      <dgm:prSet/>
      <dgm:spPr/>
      <dgm:t>
        <a:bodyPr/>
        <a:lstStyle/>
        <a:p>
          <a:pPr algn="ctr"/>
          <a:endParaRPr lang="ru-RU"/>
        </a:p>
      </dgm:t>
    </dgm:pt>
    <dgm:pt modelId="{C37109C3-74B5-4739-BE1B-1DD9ACF8E9B2}">
      <dgm:prSet custT="1"/>
      <dgm:spPr>
        <a:xfrm rot="5400000">
          <a:off x="1821783" y="-353736"/>
          <a:ext cx="597345" cy="2262758"/>
        </a:xfr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 lIns="72000" tIns="72000" rIns="72000" bIns="72000"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необходимости сборка и наладка</a:t>
          </a:r>
        </a:p>
      </dgm:t>
    </dgm:pt>
    <dgm:pt modelId="{F052D87F-9AB6-4B74-9804-DCCC24E2793E}" type="parTrans" cxnId="{DF8E8D29-C54A-498C-9407-18635D411AEC}">
      <dgm:prSet/>
      <dgm:spPr/>
      <dgm:t>
        <a:bodyPr/>
        <a:lstStyle/>
        <a:p>
          <a:pPr algn="ctr"/>
          <a:endParaRPr lang="ru-RU"/>
        </a:p>
      </dgm:t>
    </dgm:pt>
    <dgm:pt modelId="{F0BDD599-246A-4C72-A4B4-894A1CF73C17}" type="sibTrans" cxnId="{DF8E8D29-C54A-498C-9407-18635D411AEC}">
      <dgm:prSet/>
      <dgm:spPr/>
      <dgm:t>
        <a:bodyPr/>
        <a:lstStyle/>
        <a:p>
          <a:pPr algn="ctr"/>
          <a:endParaRPr lang="ru-RU"/>
        </a:p>
      </dgm:t>
    </dgm:pt>
    <dgm:pt modelId="{9AABDC21-85AB-49B7-927A-586792850B51}">
      <dgm:prSet/>
      <dgm:spPr>
        <a:xfrm rot="5400000">
          <a:off x="1864881" y="838724"/>
          <a:ext cx="535087" cy="2234893"/>
        </a:xfr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 lIns="72000" tIns="72000" rIns="72000" bIns="72000"/>
        <a:lstStyle/>
        <a:p>
          <a:pPr algn="ctr"/>
          <a:endParaRPr lang="ru-RU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5F11192-2663-49ED-98E2-78BAC36328C2}" type="parTrans" cxnId="{1085E6FD-DD36-4531-AA42-C2468671DD6C}">
      <dgm:prSet/>
      <dgm:spPr/>
      <dgm:t>
        <a:bodyPr/>
        <a:lstStyle/>
        <a:p>
          <a:pPr algn="ctr"/>
          <a:endParaRPr lang="ru-RU"/>
        </a:p>
      </dgm:t>
    </dgm:pt>
    <dgm:pt modelId="{1E90562D-2EC3-4832-944F-57E59FA9FEDD}" type="sibTrans" cxnId="{1085E6FD-DD36-4531-AA42-C2468671DD6C}">
      <dgm:prSet/>
      <dgm:spPr/>
      <dgm:t>
        <a:bodyPr/>
        <a:lstStyle/>
        <a:p>
          <a:pPr algn="ctr"/>
          <a:endParaRPr lang="ru-RU"/>
        </a:p>
      </dgm:t>
    </dgm:pt>
    <dgm:pt modelId="{6E687A64-7275-4545-96BF-1BF529173B94}">
      <dgm:prSet custT="1"/>
      <dgm:spPr>
        <a:xfrm>
          <a:off x="357" y="1674003"/>
          <a:ext cx="1014620" cy="564333"/>
        </a:xfr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передача принадлежностей и документов</a:t>
          </a:r>
        </a:p>
      </dgm:t>
    </dgm:pt>
    <dgm:pt modelId="{2C547E8A-E675-447A-BC69-60EFFD144EE8}" type="parTrans" cxnId="{026FB05C-5823-41A9-96E3-5B74B61442E5}">
      <dgm:prSet/>
      <dgm:spPr/>
      <dgm:t>
        <a:bodyPr/>
        <a:lstStyle/>
        <a:p>
          <a:pPr algn="ctr"/>
          <a:endParaRPr lang="ru-RU"/>
        </a:p>
      </dgm:t>
    </dgm:pt>
    <dgm:pt modelId="{268D718C-D0B4-41BE-820A-96E97610E30E}" type="sibTrans" cxnId="{026FB05C-5823-41A9-96E3-5B74B61442E5}">
      <dgm:prSet/>
      <dgm:spPr/>
      <dgm:t>
        <a:bodyPr/>
        <a:lstStyle/>
        <a:p>
          <a:pPr algn="ctr"/>
          <a:endParaRPr lang="ru-RU"/>
        </a:p>
      </dgm:t>
    </dgm:pt>
    <dgm:pt modelId="{CBBCEA70-87BF-4199-9B34-8E52A0487535}">
      <dgm:prSet custT="1"/>
      <dgm:spPr>
        <a:xfrm rot="5400000">
          <a:off x="1864881" y="838724"/>
          <a:ext cx="535087" cy="2234893"/>
        </a:xfr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 lIns="72000" tIns="72000" rIns="72000" bIns="72000"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технический паспорт, иной документ с указанием даты и места продажи, инструкция по эксплуатации и другие</a:t>
          </a:r>
        </a:p>
      </dgm:t>
    </dgm:pt>
    <dgm:pt modelId="{B9EF8DB3-4ADB-4A1A-8299-684A57B2D47E}" type="parTrans" cxnId="{86B2B5FF-C6A0-48DB-99A7-BF59655E4F39}">
      <dgm:prSet/>
      <dgm:spPr/>
      <dgm:t>
        <a:bodyPr/>
        <a:lstStyle/>
        <a:p>
          <a:pPr algn="ctr"/>
          <a:endParaRPr lang="ru-RU"/>
        </a:p>
      </dgm:t>
    </dgm:pt>
    <dgm:pt modelId="{B04E6527-25A0-4035-BECE-00EA47F7FF31}" type="sibTrans" cxnId="{86B2B5FF-C6A0-48DB-99A7-BF59655E4F39}">
      <dgm:prSet/>
      <dgm:spPr/>
      <dgm:t>
        <a:bodyPr/>
        <a:lstStyle/>
        <a:p>
          <a:pPr algn="ctr"/>
          <a:endParaRPr lang="ru-RU"/>
        </a:p>
      </dgm:t>
    </dgm:pt>
    <dgm:pt modelId="{EF72E0B7-993B-4A93-AA4F-F6EE20FA7058}">
      <dgm:prSet/>
      <dgm:spPr>
        <a:xfrm rot="5400000">
          <a:off x="1864881" y="838724"/>
          <a:ext cx="535087" cy="2234893"/>
        </a:xfr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 lIns="72000" tIns="72000" rIns="72000" bIns="72000"/>
        <a:lstStyle/>
        <a:p>
          <a:pPr algn="ctr"/>
          <a:endParaRPr lang="ru-RU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96E01FD-8C11-4600-A468-5AE13D5A971D}" type="parTrans" cxnId="{7112F2E8-BDFE-4748-B899-FCC6F5F3F477}">
      <dgm:prSet/>
      <dgm:spPr/>
      <dgm:t>
        <a:bodyPr/>
        <a:lstStyle/>
        <a:p>
          <a:pPr algn="ctr"/>
          <a:endParaRPr lang="ru-RU"/>
        </a:p>
      </dgm:t>
    </dgm:pt>
    <dgm:pt modelId="{D60E396B-1D52-4029-A14C-0130408903C0}" type="sibTrans" cxnId="{7112F2E8-BDFE-4748-B899-FCC6F5F3F477}">
      <dgm:prSet/>
      <dgm:spPr/>
      <dgm:t>
        <a:bodyPr/>
        <a:lstStyle/>
        <a:p>
          <a:pPr algn="ctr"/>
          <a:endParaRPr lang="ru-RU"/>
        </a:p>
      </dgm:t>
    </dgm:pt>
    <dgm:pt modelId="{B43C953D-5923-4C27-ABE2-147E4D5418EF}">
      <dgm:prSet custT="1"/>
      <dgm:spPr>
        <a:xfrm rot="5400000">
          <a:off x="1826242" y="1409453"/>
          <a:ext cx="566067" cy="2280269"/>
        </a:xfr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 lIns="72000" tIns="72000" rIns="72000" bIns="72000"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случае, если самостоятельная сборка и (или) подключение не допускаются, их обязан осуществить продавец</a:t>
          </a:r>
        </a:p>
      </dgm:t>
    </dgm:pt>
    <dgm:pt modelId="{36CF5D2D-6BA5-42B3-B05C-FE1481BE2152}" type="parTrans" cxnId="{6E050321-3AB7-40B8-9824-8A5DA671DF54}">
      <dgm:prSet/>
      <dgm:spPr/>
      <dgm:t>
        <a:bodyPr/>
        <a:lstStyle/>
        <a:p>
          <a:pPr algn="ctr"/>
          <a:endParaRPr lang="ru-RU"/>
        </a:p>
      </dgm:t>
    </dgm:pt>
    <dgm:pt modelId="{42FC0043-8348-4253-BC5B-B66D35B0CC47}" type="sibTrans" cxnId="{6E050321-3AB7-40B8-9824-8A5DA671DF54}">
      <dgm:prSet/>
      <dgm:spPr/>
      <dgm:t>
        <a:bodyPr/>
        <a:lstStyle/>
        <a:p>
          <a:pPr algn="ctr"/>
          <a:endParaRPr lang="ru-RU"/>
        </a:p>
      </dgm:t>
    </dgm:pt>
    <dgm:pt modelId="{B4DBF5E7-BD18-4CF9-870B-C7084613DDCC}">
      <dgm:prSet custT="1"/>
      <dgm:spPr>
        <a:xfrm>
          <a:off x="357" y="2267421"/>
          <a:ext cx="968784" cy="564333"/>
        </a:xfr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200" b="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сборка, установка, подключение</a:t>
          </a:r>
        </a:p>
      </dgm:t>
    </dgm:pt>
    <dgm:pt modelId="{6D350A40-227D-41DE-BD26-8636FCE508D9}" type="parTrans" cxnId="{0977202A-1C76-42CA-B349-7AB0FEE67AAC}">
      <dgm:prSet/>
      <dgm:spPr/>
      <dgm:t>
        <a:bodyPr/>
        <a:lstStyle/>
        <a:p>
          <a:pPr algn="ctr"/>
          <a:endParaRPr lang="ru-RU"/>
        </a:p>
      </dgm:t>
    </dgm:pt>
    <dgm:pt modelId="{BB105C6D-6812-49DA-914D-75165B4EE2FA}" type="sibTrans" cxnId="{0977202A-1C76-42CA-B349-7AB0FEE67AAC}">
      <dgm:prSet/>
      <dgm:spPr/>
      <dgm:t>
        <a:bodyPr/>
        <a:lstStyle/>
        <a:p>
          <a:pPr algn="ctr"/>
          <a:endParaRPr lang="ru-RU"/>
        </a:p>
      </dgm:t>
    </dgm:pt>
    <dgm:pt modelId="{E471E64F-0F68-45BB-AD4E-F6F49702E63C}" type="pres">
      <dgm:prSet presAssocID="{EAA38586-45BF-4B0A-9282-C02942FE4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58E744-0C90-4895-8EE6-CA2488FBBC63}" type="pres">
      <dgm:prSet presAssocID="{250EA6C9-D7D0-42FA-8DB1-EBAD5DF0E6D7}" presName="linNode" presStyleCnt="0"/>
      <dgm:spPr/>
    </dgm:pt>
    <dgm:pt modelId="{8195C532-8BF4-411E-ABF8-8E4FCCF5B708}" type="pres">
      <dgm:prSet presAssocID="{250EA6C9-D7D0-42FA-8DB1-EBAD5DF0E6D7}" presName="parentText" presStyleLbl="node1" presStyleIdx="0" presStyleCnt="5" custScaleX="87984" custScaleY="82608" custLinFactNeighborX="-1" custLinFactNeighborY="224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D5F0736-0C1D-4562-AA66-A0044050D099}" type="pres">
      <dgm:prSet presAssocID="{250EA6C9-D7D0-42FA-8DB1-EBAD5DF0E6D7}" presName="descendantText" presStyleLbl="alignAccFollowNode1" presStyleIdx="0" presStyleCnt="5" custScaleX="11816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83EBAC87-0244-4DEC-AE2A-B18CF8E95D8C}" type="pres">
      <dgm:prSet presAssocID="{2543962A-5D21-48B9-A622-FFD4672F29BD}" presName="sp" presStyleCnt="0"/>
      <dgm:spPr/>
    </dgm:pt>
    <dgm:pt modelId="{CC6704C9-6D7B-45FF-8A32-91DC3C1F2CAA}" type="pres">
      <dgm:prSet presAssocID="{8F5525D8-EF0F-435B-AA50-65405AE77B6C}" presName="linNode" presStyleCnt="0"/>
      <dgm:spPr/>
    </dgm:pt>
    <dgm:pt modelId="{239EE3AA-9FF2-4B70-86C2-BC9D0577E741}" type="pres">
      <dgm:prSet presAssocID="{8F5525D8-EF0F-435B-AA50-65405AE77B6C}" presName="parentText" presStyleLbl="node1" presStyleIdx="1" presStyleCnt="5" custScaleX="12377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867A620-1274-43A6-9CDE-DF6881BF622A}" type="pres">
      <dgm:prSet presAssocID="{8F5525D8-EF0F-435B-AA50-65405AE77B6C}" presName="descendantText" presStyleLbl="alignAccFollowNode1" presStyleIdx="1" presStyleCnt="5" custScaleX="159505" custScaleY="132312" custLinFactNeighborX="9846" custLinFactNeighborY="-344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6DBBFE1E-46F4-4B18-AB37-C714F2B6F956}" type="pres">
      <dgm:prSet presAssocID="{431F049E-3633-4E9D-A004-CDAEE56D699E}" presName="sp" presStyleCnt="0"/>
      <dgm:spPr/>
    </dgm:pt>
    <dgm:pt modelId="{18D780AB-D3C5-4D12-9FBB-FF5D3DABF36F}" type="pres">
      <dgm:prSet presAssocID="{C2E9AE5E-4B9B-424C-995D-C1A12B794B41}" presName="linNode" presStyleCnt="0"/>
      <dgm:spPr/>
    </dgm:pt>
    <dgm:pt modelId="{59D96ADB-A96C-4515-985E-14375BFC4D24}" type="pres">
      <dgm:prSet presAssocID="{C2E9AE5E-4B9B-424C-995D-C1A12B794B41}" presName="parentText" presStyleLbl="node1" presStyleIdx="2" presStyleCnt="5" custScaleX="82582" custScaleY="82203" custLinFactNeighborX="-3" custLinFactNeighborY="-233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766A5B5-8FE3-4641-A4A9-8877B2EA398F}" type="pres">
      <dgm:prSet presAssocID="{C2E9AE5E-4B9B-424C-995D-C1A12B794B41}" presName="descendantText" presStyleLbl="alignAccFollowNode1" presStyleIdx="2" presStyleCnt="5" custScaleX="111772" custScaleY="11644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38261E22-E793-498B-9537-BEEDB3721B77}" type="pres">
      <dgm:prSet presAssocID="{973E97B1-1EB9-4F24-BE40-0D47DEA8BB42}" presName="sp" presStyleCnt="0"/>
      <dgm:spPr/>
    </dgm:pt>
    <dgm:pt modelId="{39AB179E-25CB-44D7-8759-25BA57566B6A}" type="pres">
      <dgm:prSet presAssocID="{6E687A64-7275-4545-96BF-1BF529173B94}" presName="linNode" presStyleCnt="0"/>
      <dgm:spPr/>
    </dgm:pt>
    <dgm:pt modelId="{34BA1B6B-BD46-4342-8231-33E51766183B}" type="pres">
      <dgm:prSet presAssocID="{6E687A64-7275-4545-96BF-1BF529173B94}" presName="parentText" presStyleLbl="node1" presStyleIdx="3" presStyleCnt="5" custScaleX="93422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1DF00BE-1A65-4D5A-88C8-00A52BA22EA8}" type="pres">
      <dgm:prSet presAssocID="{6E687A64-7275-4545-96BF-1BF529173B94}" presName="descendantText" presStyleLbl="alignAccFollowNode1" presStyleIdx="3" presStyleCnt="5" custScaleX="115751" custScaleY="11852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03A78A6C-B0D9-49CA-90A4-BBF1EE5340ED}" type="pres">
      <dgm:prSet presAssocID="{268D718C-D0B4-41BE-820A-96E97610E30E}" presName="sp" presStyleCnt="0"/>
      <dgm:spPr/>
    </dgm:pt>
    <dgm:pt modelId="{0BDCF47B-9723-4CED-A438-84964FDEEBF8}" type="pres">
      <dgm:prSet presAssocID="{B4DBF5E7-BD18-4CF9-870B-C7084613DDCC}" presName="linNode" presStyleCnt="0"/>
      <dgm:spPr/>
    </dgm:pt>
    <dgm:pt modelId="{8379AB01-3300-4F1B-932B-A7B3E601D4FF}" type="pres">
      <dgm:prSet presAssocID="{B4DBF5E7-BD18-4CF9-870B-C7084613DDCC}" presName="parentText" presStyleLbl="node1" presStyleIdx="4" presStyleCnt="5" custScaleX="104105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3DB81CC-1C6F-4C9B-B712-6DA06B2483F7}" type="pres">
      <dgm:prSet presAssocID="{B4DBF5E7-BD18-4CF9-870B-C7084613DDCC}" presName="descendantText" presStyleLbl="alignAccFollowNode1" presStyleIdx="4" presStyleCnt="5" custScaleX="137833" custScaleY="12538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5B732DF7-8566-4E0B-9376-13587A412855}" type="presOf" srcId="{943C1310-0AEB-44B0-820B-F205E3EB9233}" destId="{9D5F0736-0C1D-4562-AA66-A0044050D099}" srcOrd="0" destOrd="0" presId="urn:microsoft.com/office/officeart/2005/8/layout/vList5"/>
    <dgm:cxn modelId="{34EC6E87-7BE1-40D2-89CF-D8A8F1EA825E}" type="presOf" srcId="{EAA38586-45BF-4B0A-9282-C02942FE4FF9}" destId="{E471E64F-0F68-45BB-AD4E-F6F49702E63C}" srcOrd="0" destOrd="0" presId="urn:microsoft.com/office/officeart/2005/8/layout/vList5"/>
    <dgm:cxn modelId="{8628E603-AFE8-41B1-A797-221551DF140E}" type="presOf" srcId="{9CB4AEE6-8095-4316-A32E-52EAD1E5414F}" destId="{B766A5B5-8FE3-4641-A4A9-8877B2EA398F}" srcOrd="0" destOrd="0" presId="urn:microsoft.com/office/officeart/2005/8/layout/vList5"/>
    <dgm:cxn modelId="{32C274D1-059C-4F19-A3FA-31BCA6379064}" type="presOf" srcId="{EF72E0B7-993B-4A93-AA4F-F6EE20FA7058}" destId="{D1DF00BE-1A65-4D5A-88C8-00A52BA22EA8}" srcOrd="0" destOrd="2" presId="urn:microsoft.com/office/officeart/2005/8/layout/vList5"/>
    <dgm:cxn modelId="{A438E548-1FDE-4C2E-8EC6-8117B63981DB}" type="presOf" srcId="{C2E9AE5E-4B9B-424C-995D-C1A12B794B41}" destId="{59D96ADB-A96C-4515-985E-14375BFC4D24}" srcOrd="0" destOrd="0" presId="urn:microsoft.com/office/officeart/2005/8/layout/vList5"/>
    <dgm:cxn modelId="{35FA7F76-D5A2-4021-9B1F-B58C87DB9EC1}" type="presOf" srcId="{CBBCEA70-87BF-4199-9B34-8E52A0487535}" destId="{D1DF00BE-1A65-4D5A-88C8-00A52BA22EA8}" srcOrd="0" destOrd="1" presId="urn:microsoft.com/office/officeart/2005/8/layout/vList5"/>
    <dgm:cxn modelId="{0A68A237-1A4C-4DCA-8D1A-6A8A914C1946}" srcId="{8F5525D8-EF0F-435B-AA50-65405AE77B6C}" destId="{53E23DC3-E257-46FC-B36C-477F2A0D5CCB}" srcOrd="0" destOrd="0" parTransId="{1FF51EF8-F87A-4660-B2EA-6EFA87C058AB}" sibTransId="{9E35ADAB-4B7C-41AD-AA65-D671591DCDCC}"/>
    <dgm:cxn modelId="{DFBEE8DD-18B4-459B-9F9E-0AC1F7AE8DDB}" type="presOf" srcId="{6E687A64-7275-4545-96BF-1BF529173B94}" destId="{34BA1B6B-BD46-4342-8231-33E51766183B}" srcOrd="0" destOrd="0" presId="urn:microsoft.com/office/officeart/2005/8/layout/vList5"/>
    <dgm:cxn modelId="{E412FA43-703D-48CC-986D-01D091F63931}" type="presOf" srcId="{B4DBF5E7-BD18-4CF9-870B-C7084613DDCC}" destId="{8379AB01-3300-4F1B-932B-A7B3E601D4FF}" srcOrd="0" destOrd="0" presId="urn:microsoft.com/office/officeart/2005/8/layout/vList5"/>
    <dgm:cxn modelId="{6D36B7E8-2491-4540-A916-6820920E11AA}" srcId="{EAA38586-45BF-4B0A-9282-C02942FE4FF9}" destId="{C2E9AE5E-4B9B-424C-995D-C1A12B794B41}" srcOrd="2" destOrd="0" parTransId="{AB97E0FF-5D25-42BF-A7A9-D317090284DA}" sibTransId="{973E97B1-1EB9-4F24-BE40-0D47DEA8BB42}"/>
    <dgm:cxn modelId="{5E8A0888-1694-4413-A496-1734746F2DAF}" type="presOf" srcId="{250EA6C9-D7D0-42FA-8DB1-EBAD5DF0E6D7}" destId="{8195C532-8BF4-411E-ABF8-8E4FCCF5B708}" srcOrd="0" destOrd="0" presId="urn:microsoft.com/office/officeart/2005/8/layout/vList5"/>
    <dgm:cxn modelId="{0977202A-1C76-42CA-B349-7AB0FEE67AAC}" srcId="{EAA38586-45BF-4B0A-9282-C02942FE4FF9}" destId="{B4DBF5E7-BD18-4CF9-870B-C7084613DDCC}" srcOrd="4" destOrd="0" parTransId="{6D350A40-227D-41DE-BD26-8636FCE508D9}" sibTransId="{BB105C6D-6812-49DA-914D-75165B4EE2FA}"/>
    <dgm:cxn modelId="{4E6D8DCA-A02F-4EEC-AC56-72F01D76E134}" srcId="{250EA6C9-D7D0-42FA-8DB1-EBAD5DF0E6D7}" destId="{943C1310-0AEB-44B0-820B-F205E3EB9233}" srcOrd="0" destOrd="0" parTransId="{CC2D7158-6D7B-40C1-94EB-E9136CF239C6}" sibTransId="{2FE8766C-96CF-44D0-9C19-9F07166FA305}"/>
    <dgm:cxn modelId="{6E050321-3AB7-40B8-9824-8A5DA671DF54}" srcId="{B4DBF5E7-BD18-4CF9-870B-C7084613DDCC}" destId="{B43C953D-5923-4C27-ABE2-147E4D5418EF}" srcOrd="0" destOrd="0" parTransId="{36CF5D2D-6BA5-42B3-B05C-FE1481BE2152}" sibTransId="{42FC0043-8348-4253-BC5B-B66D35B0CC47}"/>
    <dgm:cxn modelId="{7112F2E8-BDFE-4748-B899-FCC6F5F3F477}" srcId="{6E687A64-7275-4545-96BF-1BF529173B94}" destId="{EF72E0B7-993B-4A93-AA4F-F6EE20FA7058}" srcOrd="2" destOrd="0" parTransId="{696E01FD-8C11-4600-A468-5AE13D5A971D}" sibTransId="{D60E396B-1D52-4029-A14C-0130408903C0}"/>
    <dgm:cxn modelId="{026FB05C-5823-41A9-96E3-5B74B61442E5}" srcId="{EAA38586-45BF-4B0A-9282-C02942FE4FF9}" destId="{6E687A64-7275-4545-96BF-1BF529173B94}" srcOrd="3" destOrd="0" parTransId="{2C547E8A-E675-447A-BC69-60EFFD144EE8}" sibTransId="{268D718C-D0B4-41BE-820A-96E97610E30E}"/>
    <dgm:cxn modelId="{42C2EA1D-5343-45A7-8767-6FBB3CBCFC25}" srcId="{C2E9AE5E-4B9B-424C-995D-C1A12B794B41}" destId="{9CB4AEE6-8095-4316-A32E-52EAD1E5414F}" srcOrd="0" destOrd="0" parTransId="{8CE7A71F-201C-4AA7-A2AC-24FECBAD59F1}" sibTransId="{E144114D-336B-4351-8A9F-205F2234F379}"/>
    <dgm:cxn modelId="{76D0227E-3969-4012-BF78-981E884E478A}" type="presOf" srcId="{8F5525D8-EF0F-435B-AA50-65405AE77B6C}" destId="{239EE3AA-9FF2-4B70-86C2-BC9D0577E741}" srcOrd="0" destOrd="0" presId="urn:microsoft.com/office/officeart/2005/8/layout/vList5"/>
    <dgm:cxn modelId="{DF8E8D29-C54A-498C-9407-18635D411AEC}" srcId="{8F5525D8-EF0F-435B-AA50-65405AE77B6C}" destId="{C37109C3-74B5-4739-BE1B-1DD9ACF8E9B2}" srcOrd="1" destOrd="0" parTransId="{F052D87F-9AB6-4B74-9804-DCCC24E2793E}" sibTransId="{F0BDD599-246A-4C72-A4B4-894A1CF73C17}"/>
    <dgm:cxn modelId="{6EA4AC25-CD2F-4D5A-A7E1-5B4E1205654B}" type="presOf" srcId="{53E23DC3-E257-46FC-B36C-477F2A0D5CCB}" destId="{E867A620-1274-43A6-9CDE-DF6881BF622A}" srcOrd="0" destOrd="0" presId="urn:microsoft.com/office/officeart/2005/8/layout/vList5"/>
    <dgm:cxn modelId="{86B2B5FF-C6A0-48DB-99A7-BF59655E4F39}" srcId="{6E687A64-7275-4545-96BF-1BF529173B94}" destId="{CBBCEA70-87BF-4199-9B34-8E52A0487535}" srcOrd="1" destOrd="0" parTransId="{B9EF8DB3-4ADB-4A1A-8299-684A57B2D47E}" sibTransId="{B04E6527-25A0-4035-BECE-00EA47F7FF31}"/>
    <dgm:cxn modelId="{577E7271-2C01-4346-B249-1ABFE27933CF}" srcId="{EAA38586-45BF-4B0A-9282-C02942FE4FF9}" destId="{250EA6C9-D7D0-42FA-8DB1-EBAD5DF0E6D7}" srcOrd="0" destOrd="0" parTransId="{424BDF7F-8E05-46A5-97B1-BA0E4F4A486A}" sibTransId="{2543962A-5D21-48B9-A622-FFD4672F29BD}"/>
    <dgm:cxn modelId="{EC6F42F3-2934-4513-8A50-A5EE0912E5E2}" srcId="{EAA38586-45BF-4B0A-9282-C02942FE4FF9}" destId="{8F5525D8-EF0F-435B-AA50-65405AE77B6C}" srcOrd="1" destOrd="0" parTransId="{C2E1EE14-6538-4AEA-8C95-041E5F1BAD87}" sibTransId="{431F049E-3633-4E9D-A004-CDAEE56D699E}"/>
    <dgm:cxn modelId="{1085E6FD-DD36-4531-AA42-C2468671DD6C}" srcId="{6E687A64-7275-4545-96BF-1BF529173B94}" destId="{9AABDC21-85AB-49B7-927A-586792850B51}" srcOrd="0" destOrd="0" parTransId="{D5F11192-2663-49ED-98E2-78BAC36328C2}" sibTransId="{1E90562D-2EC3-4832-944F-57E59FA9FEDD}"/>
    <dgm:cxn modelId="{B3BD133C-71C0-4E8A-8A35-374AFB80F963}" type="presOf" srcId="{B43C953D-5923-4C27-ABE2-147E4D5418EF}" destId="{C3DB81CC-1C6F-4C9B-B712-6DA06B2483F7}" srcOrd="0" destOrd="0" presId="urn:microsoft.com/office/officeart/2005/8/layout/vList5"/>
    <dgm:cxn modelId="{3308CC9A-7EAE-4632-AFFD-6C505A8B0750}" type="presOf" srcId="{9AABDC21-85AB-49B7-927A-586792850B51}" destId="{D1DF00BE-1A65-4D5A-88C8-00A52BA22EA8}" srcOrd="0" destOrd="0" presId="urn:microsoft.com/office/officeart/2005/8/layout/vList5"/>
    <dgm:cxn modelId="{F8B2508F-760B-42D3-8F26-1C026DD3CA8F}" type="presOf" srcId="{C37109C3-74B5-4739-BE1B-1DD9ACF8E9B2}" destId="{E867A620-1274-43A6-9CDE-DF6881BF622A}" srcOrd="0" destOrd="1" presId="urn:microsoft.com/office/officeart/2005/8/layout/vList5"/>
    <dgm:cxn modelId="{5234E917-DA3A-4D48-B11D-28DF31188A1D}" type="presParOf" srcId="{E471E64F-0F68-45BB-AD4E-F6F49702E63C}" destId="{A158E744-0C90-4895-8EE6-CA2488FBBC63}" srcOrd="0" destOrd="0" presId="urn:microsoft.com/office/officeart/2005/8/layout/vList5"/>
    <dgm:cxn modelId="{FEF1EC62-C97E-47F9-AD6C-D498A996F94C}" type="presParOf" srcId="{A158E744-0C90-4895-8EE6-CA2488FBBC63}" destId="{8195C532-8BF4-411E-ABF8-8E4FCCF5B708}" srcOrd="0" destOrd="0" presId="urn:microsoft.com/office/officeart/2005/8/layout/vList5"/>
    <dgm:cxn modelId="{9F35791C-F313-4652-BAB8-872E158852FD}" type="presParOf" srcId="{A158E744-0C90-4895-8EE6-CA2488FBBC63}" destId="{9D5F0736-0C1D-4562-AA66-A0044050D099}" srcOrd="1" destOrd="0" presId="urn:microsoft.com/office/officeart/2005/8/layout/vList5"/>
    <dgm:cxn modelId="{72FB5075-6139-4063-B491-EE6F93401F68}" type="presParOf" srcId="{E471E64F-0F68-45BB-AD4E-F6F49702E63C}" destId="{83EBAC87-0244-4DEC-AE2A-B18CF8E95D8C}" srcOrd="1" destOrd="0" presId="urn:microsoft.com/office/officeart/2005/8/layout/vList5"/>
    <dgm:cxn modelId="{0A0C44FD-50BF-4BB4-BAD9-A3937EB1FADD}" type="presParOf" srcId="{E471E64F-0F68-45BB-AD4E-F6F49702E63C}" destId="{CC6704C9-6D7B-45FF-8A32-91DC3C1F2CAA}" srcOrd="2" destOrd="0" presId="urn:microsoft.com/office/officeart/2005/8/layout/vList5"/>
    <dgm:cxn modelId="{97917973-F21B-40D4-908C-5BE30660683D}" type="presParOf" srcId="{CC6704C9-6D7B-45FF-8A32-91DC3C1F2CAA}" destId="{239EE3AA-9FF2-4B70-86C2-BC9D0577E741}" srcOrd="0" destOrd="0" presId="urn:microsoft.com/office/officeart/2005/8/layout/vList5"/>
    <dgm:cxn modelId="{06DF368F-6E00-423F-8BDE-EDBE83B994B3}" type="presParOf" srcId="{CC6704C9-6D7B-45FF-8A32-91DC3C1F2CAA}" destId="{E867A620-1274-43A6-9CDE-DF6881BF622A}" srcOrd="1" destOrd="0" presId="urn:microsoft.com/office/officeart/2005/8/layout/vList5"/>
    <dgm:cxn modelId="{FE493EE2-9687-4736-BF8D-058B767C1330}" type="presParOf" srcId="{E471E64F-0F68-45BB-AD4E-F6F49702E63C}" destId="{6DBBFE1E-46F4-4B18-AB37-C714F2B6F956}" srcOrd="3" destOrd="0" presId="urn:microsoft.com/office/officeart/2005/8/layout/vList5"/>
    <dgm:cxn modelId="{1BD3009E-9B79-4546-959F-3395E33ACCFE}" type="presParOf" srcId="{E471E64F-0F68-45BB-AD4E-F6F49702E63C}" destId="{18D780AB-D3C5-4D12-9FBB-FF5D3DABF36F}" srcOrd="4" destOrd="0" presId="urn:microsoft.com/office/officeart/2005/8/layout/vList5"/>
    <dgm:cxn modelId="{A92513CF-5527-4912-8509-DF4955FDE069}" type="presParOf" srcId="{18D780AB-D3C5-4D12-9FBB-FF5D3DABF36F}" destId="{59D96ADB-A96C-4515-985E-14375BFC4D24}" srcOrd="0" destOrd="0" presId="urn:microsoft.com/office/officeart/2005/8/layout/vList5"/>
    <dgm:cxn modelId="{93487CAE-CD33-4EBF-A7A1-FDCA13BF7D58}" type="presParOf" srcId="{18D780AB-D3C5-4D12-9FBB-FF5D3DABF36F}" destId="{B766A5B5-8FE3-4641-A4A9-8877B2EA398F}" srcOrd="1" destOrd="0" presId="urn:microsoft.com/office/officeart/2005/8/layout/vList5"/>
    <dgm:cxn modelId="{7B19E126-C024-4AE3-82C3-884F68577997}" type="presParOf" srcId="{E471E64F-0F68-45BB-AD4E-F6F49702E63C}" destId="{38261E22-E793-498B-9537-BEEDB3721B77}" srcOrd="5" destOrd="0" presId="urn:microsoft.com/office/officeart/2005/8/layout/vList5"/>
    <dgm:cxn modelId="{A34CF959-0BAE-48A9-844B-D18B8F91D361}" type="presParOf" srcId="{E471E64F-0F68-45BB-AD4E-F6F49702E63C}" destId="{39AB179E-25CB-44D7-8759-25BA57566B6A}" srcOrd="6" destOrd="0" presId="urn:microsoft.com/office/officeart/2005/8/layout/vList5"/>
    <dgm:cxn modelId="{59980E45-137F-4865-9886-163E43322098}" type="presParOf" srcId="{39AB179E-25CB-44D7-8759-25BA57566B6A}" destId="{34BA1B6B-BD46-4342-8231-33E51766183B}" srcOrd="0" destOrd="0" presId="urn:microsoft.com/office/officeart/2005/8/layout/vList5"/>
    <dgm:cxn modelId="{F898D63E-C2E6-4E4B-AC84-39E572533E18}" type="presParOf" srcId="{39AB179E-25CB-44D7-8759-25BA57566B6A}" destId="{D1DF00BE-1A65-4D5A-88C8-00A52BA22EA8}" srcOrd="1" destOrd="0" presId="urn:microsoft.com/office/officeart/2005/8/layout/vList5"/>
    <dgm:cxn modelId="{CF6E656B-A4C7-405C-BC66-B9E3D6E97EA0}" type="presParOf" srcId="{E471E64F-0F68-45BB-AD4E-F6F49702E63C}" destId="{03A78A6C-B0D9-49CA-90A4-BBF1EE5340ED}" srcOrd="7" destOrd="0" presId="urn:microsoft.com/office/officeart/2005/8/layout/vList5"/>
    <dgm:cxn modelId="{D1004722-8D7C-4868-8238-C768E4D46462}" type="presParOf" srcId="{E471E64F-0F68-45BB-AD4E-F6F49702E63C}" destId="{0BDCF47B-9723-4CED-A438-84964FDEEBF8}" srcOrd="8" destOrd="0" presId="urn:microsoft.com/office/officeart/2005/8/layout/vList5"/>
    <dgm:cxn modelId="{22D50AE4-10C6-40EC-8E1C-3BFC21C28034}" type="presParOf" srcId="{0BDCF47B-9723-4CED-A438-84964FDEEBF8}" destId="{8379AB01-3300-4F1B-932B-A7B3E601D4FF}" srcOrd="0" destOrd="0" presId="urn:microsoft.com/office/officeart/2005/8/layout/vList5"/>
    <dgm:cxn modelId="{47D6BFF6-A6BD-4CE8-A574-4267F55C7999}" type="presParOf" srcId="{0BDCF47B-9723-4CED-A438-84964FDEEBF8}" destId="{C3DB81CC-1C6F-4C9B-B712-6DA06B2483F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5F0736-0C1D-4562-AA66-A0044050D099}">
      <dsp:nvSpPr>
        <dsp:cNvPr id="0" name=""/>
        <dsp:cNvSpPr/>
      </dsp:nvSpPr>
      <dsp:spPr>
        <a:xfrm rot="5400000">
          <a:off x="2564655" y="-1269463"/>
          <a:ext cx="514921" cy="3070892"/>
        </a:xfrm>
        <a:prstGeom prst="round2SameRect">
          <a:avLst/>
        </a:prstGeo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указание наименования, марки, модели, краткой аннотации товара, цены товара </a:t>
          </a:r>
        </a:p>
      </dsp:txBody>
      <dsp:txXfrm rot="5400000">
        <a:off x="2564655" y="-1269463"/>
        <a:ext cx="514921" cy="3070892"/>
      </dsp:txXfrm>
    </dsp:sp>
    <dsp:sp modelId="{8195C532-8BF4-411E-ABF8-8E4FCCF5B708}">
      <dsp:nvSpPr>
        <dsp:cNvPr id="0" name=""/>
        <dsp:cNvSpPr/>
      </dsp:nvSpPr>
      <dsp:spPr>
        <a:xfrm>
          <a:off x="452" y="14585"/>
          <a:ext cx="1286191" cy="531707"/>
        </a:xfrm>
        <a:prstGeom prst="roundRect">
          <a:avLst/>
        </a:prstGeo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наличие ярлыков на образцах </a:t>
          </a:r>
        </a:p>
      </dsp:txBody>
      <dsp:txXfrm>
        <a:off x="452" y="14585"/>
        <a:ext cx="1286191" cy="531707"/>
      </dsp:txXfrm>
    </dsp:sp>
    <dsp:sp modelId="{E867A620-1274-43A6-9CDE-DF6881BF622A}">
      <dsp:nvSpPr>
        <dsp:cNvPr id="0" name=""/>
        <dsp:cNvSpPr/>
      </dsp:nvSpPr>
      <dsp:spPr>
        <a:xfrm rot="5400000">
          <a:off x="2501529" y="-629517"/>
          <a:ext cx="681302" cy="3032918"/>
        </a:xfrm>
        <a:prstGeom prst="round2SameRect">
          <a:avLst/>
        </a:prstGeo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распаковка, осмотр, проверка комплектности, качества, наличия необходимой информации,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 необходимости сборка и наладка</a:t>
          </a:r>
        </a:p>
      </dsp:txBody>
      <dsp:txXfrm rot="5400000">
        <a:off x="2501529" y="-629517"/>
        <a:ext cx="681302" cy="3032918"/>
      </dsp:txXfrm>
    </dsp:sp>
    <dsp:sp modelId="{239EE3AA-9FF2-4B70-86C2-BC9D0577E741}">
      <dsp:nvSpPr>
        <dsp:cNvPr id="0" name=""/>
        <dsp:cNvSpPr/>
      </dsp:nvSpPr>
      <dsp:spPr>
        <a:xfrm>
          <a:off x="478" y="582844"/>
          <a:ext cx="1323806" cy="643651"/>
        </a:xfrm>
        <a:prstGeom prst="roundRect">
          <a:avLst/>
        </a:prstGeo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обязательная </a:t>
          </a:r>
          <a:r>
            <a:rPr lang="ru-RU" sz="1200" b="1" kern="120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предпродажная </a:t>
          </a:r>
          <a:r>
            <a:rPr lang="ru-RU" sz="1200" b="0" kern="120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</a:t>
          </a:r>
        </a:p>
      </dsp:txBody>
      <dsp:txXfrm>
        <a:off x="478" y="582844"/>
        <a:ext cx="1323806" cy="643651"/>
      </dsp:txXfrm>
    </dsp:sp>
    <dsp:sp modelId="{B766A5B5-8FE3-4641-A4A9-8877B2EA398F}">
      <dsp:nvSpPr>
        <dsp:cNvPr id="0" name=""/>
        <dsp:cNvSpPr/>
      </dsp:nvSpPr>
      <dsp:spPr>
        <a:xfrm rot="5400000">
          <a:off x="2519195" y="38139"/>
          <a:ext cx="599600" cy="3078330"/>
        </a:xfrm>
        <a:prstGeom prst="round2SameRect">
          <a:avLst/>
        </a:prstGeo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требованию потребителя в собранном технически исправном состоянии</a:t>
          </a:r>
        </a:p>
      </dsp:txBody>
      <dsp:txXfrm rot="5400000">
        <a:off x="2519195" y="38139"/>
        <a:ext cx="599600" cy="3078330"/>
      </dsp:txXfrm>
    </dsp:sp>
    <dsp:sp modelId="{59D96ADB-A96C-4515-985E-14375BFC4D24}">
      <dsp:nvSpPr>
        <dsp:cNvPr id="0" name=""/>
        <dsp:cNvSpPr/>
      </dsp:nvSpPr>
      <dsp:spPr>
        <a:xfrm>
          <a:off x="396" y="1297712"/>
          <a:ext cx="1279352" cy="529101"/>
        </a:xfrm>
        <a:prstGeom prst="roundRect">
          <a:avLst/>
        </a:prstGeo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демонстрация товара</a:t>
          </a:r>
        </a:p>
      </dsp:txBody>
      <dsp:txXfrm>
        <a:off x="396" y="1297712"/>
        <a:ext cx="1279352" cy="529101"/>
      </dsp:txXfrm>
    </dsp:sp>
    <dsp:sp modelId="{D1DF00BE-1A65-4D5A-88C8-00A52BA22EA8}">
      <dsp:nvSpPr>
        <dsp:cNvPr id="0" name=""/>
        <dsp:cNvSpPr/>
      </dsp:nvSpPr>
      <dsp:spPr>
        <a:xfrm rot="5400000">
          <a:off x="2553076" y="733328"/>
          <a:ext cx="610295" cy="2995569"/>
        </a:xfrm>
        <a:prstGeom prst="round2SameRect">
          <a:avLst/>
        </a:prstGeo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ctr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технический паспорт, иной документ с указанием даты и места продажи, инструкция по эксплуатации и другие</a:t>
          </a:r>
        </a:p>
        <a:p>
          <a:pPr marL="57150" lvl="1" indent="-57150" algn="ctr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2553076" y="733328"/>
        <a:ext cx="610295" cy="2995569"/>
      </dsp:txXfrm>
    </dsp:sp>
    <dsp:sp modelId="{34BA1B6B-BD46-4342-8231-33E51766183B}">
      <dsp:nvSpPr>
        <dsp:cNvPr id="0" name=""/>
        <dsp:cNvSpPr/>
      </dsp:nvSpPr>
      <dsp:spPr>
        <a:xfrm>
          <a:off x="478" y="1909287"/>
          <a:ext cx="1359960" cy="643651"/>
        </a:xfrm>
        <a:prstGeom prst="roundRect">
          <a:avLst/>
        </a:prstGeo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передача принадлежностей и документов</a:t>
          </a:r>
        </a:p>
      </dsp:txBody>
      <dsp:txXfrm>
        <a:off x="478" y="1909287"/>
        <a:ext cx="1359960" cy="643651"/>
      </dsp:txXfrm>
    </dsp:sp>
    <dsp:sp modelId="{C3DB81CC-1C6F-4C9B-B712-6DA06B2483F7}">
      <dsp:nvSpPr>
        <dsp:cNvPr id="0" name=""/>
        <dsp:cNvSpPr/>
      </dsp:nvSpPr>
      <dsp:spPr>
        <a:xfrm rot="5400000">
          <a:off x="2504381" y="1379742"/>
          <a:ext cx="645629" cy="3056389"/>
        </a:xfrm>
        <a:prstGeom prst="round2SameRect">
          <a:avLst/>
        </a:prstGeom>
        <a:solidFill>
          <a:srgbClr val="ED7D31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случае, если самостоятельная сборка и (или) подключение не допускаются, их обязан осуществить продавец</a:t>
          </a:r>
        </a:p>
      </dsp:txBody>
      <dsp:txXfrm rot="5400000">
        <a:off x="2504381" y="1379742"/>
        <a:ext cx="645629" cy="3056389"/>
      </dsp:txXfrm>
    </dsp:sp>
    <dsp:sp modelId="{8379AB01-3300-4F1B-932B-A7B3E601D4FF}">
      <dsp:nvSpPr>
        <dsp:cNvPr id="0" name=""/>
        <dsp:cNvSpPr/>
      </dsp:nvSpPr>
      <dsp:spPr>
        <a:xfrm>
          <a:off x="478" y="2586110"/>
          <a:ext cx="1298522" cy="643651"/>
        </a:xfrm>
        <a:prstGeom prst="roundRect">
          <a:avLst/>
        </a:prstGeom>
        <a:solidFill>
          <a:srgbClr val="FFC000">
            <a:lumMod val="20000"/>
            <a:lumOff val="80000"/>
          </a:srgbClr>
        </a:solidFill>
        <a:ln w="12700" cap="flat" cmpd="sng" algn="ctr">
          <a:solidFill>
            <a:srgbClr val="FFC000">
              <a:lumMod val="60000"/>
              <a:lumOff val="4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>
                  <a:lumMod val="95000"/>
                  <a:lumOff val="500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сборка, установка, подключение</a:t>
          </a:r>
        </a:p>
      </dsp:txBody>
      <dsp:txXfrm>
        <a:off x="478" y="2586110"/>
        <a:ext cx="1298522" cy="643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967</Words>
  <Characters>5512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Прозорова О.А</cp:lastModifiedBy>
  <cp:revision>26</cp:revision>
  <dcterms:created xsi:type="dcterms:W3CDTF">2019-02-20T03:55:00Z</dcterms:created>
  <dcterms:modified xsi:type="dcterms:W3CDTF">2019-05-23T09:45:00Z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1573805157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