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A7" w:rsidRPr="00C4129C" w:rsidRDefault="00756DA7" w:rsidP="0039721E">
      <w:pPr>
        <w:jc w:val="center"/>
        <w:rPr>
          <w:rFonts w:ascii="Times New Roman" w:hAnsi="Times New Roman" w:cs="Times New Roman"/>
          <w:b/>
          <w:sz w:val="32"/>
        </w:rPr>
      </w:pPr>
      <w:r w:rsidRPr="00C4129C">
        <w:rPr>
          <w:rFonts w:ascii="Times New Roman" w:hAnsi="Times New Roman" w:cs="Times New Roman"/>
          <w:noProof/>
        </w:rPr>
        <w:drawing>
          <wp:inline distT="0" distB="0" distL="0" distR="0">
            <wp:extent cx="797560" cy="10680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A7" w:rsidRPr="00C4129C" w:rsidRDefault="00756DA7" w:rsidP="00756DA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C4129C">
        <w:rPr>
          <w:rFonts w:ascii="Times New Roman" w:hAnsi="Times New Roman" w:cs="Times New Roman"/>
          <w:b/>
          <w:sz w:val="32"/>
        </w:rPr>
        <w:t xml:space="preserve">ПОСТАНОВЛЕНИЕ </w:t>
      </w:r>
    </w:p>
    <w:p w:rsidR="00756DA7" w:rsidRPr="00C4129C" w:rsidRDefault="00756DA7" w:rsidP="00756DA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C4129C">
        <w:rPr>
          <w:rFonts w:ascii="Times New Roman" w:hAnsi="Times New Roman" w:cs="Times New Roman"/>
          <w:b/>
          <w:sz w:val="32"/>
        </w:rPr>
        <w:t>АДМИНИСТРАЦИИ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756DA7" w:rsidRPr="00C4129C" w:rsidTr="0039721E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56DA7" w:rsidRPr="00C4129C" w:rsidRDefault="00756DA7" w:rsidP="0039721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129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756DA7" w:rsidRDefault="00A963F4" w:rsidP="00756DA7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C59BA" w:rsidRPr="004D0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11.09.2017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9BA" w:rsidRPr="004D09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280</w:t>
      </w:r>
    </w:p>
    <w:p w:rsidR="00A963F4" w:rsidRPr="00A963F4" w:rsidRDefault="00A963F4" w:rsidP="00756DA7">
      <w:pPr>
        <w:pStyle w:val="ConsPlusNonformat"/>
        <w:widowControl/>
        <w:rPr>
          <w:rFonts w:ascii="Times New Roman" w:hAnsi="Times New Roman" w:cs="Times New Roman"/>
          <w:sz w:val="16"/>
          <w:szCs w:val="16"/>
          <w:u w:val="single"/>
        </w:rPr>
      </w:pPr>
    </w:p>
    <w:p w:rsidR="00756DA7" w:rsidRPr="00C4129C" w:rsidRDefault="00756DA7" w:rsidP="00756D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129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129C">
        <w:rPr>
          <w:rFonts w:ascii="Times New Roman" w:hAnsi="Times New Roman" w:cs="Times New Roman"/>
          <w:sz w:val="28"/>
          <w:szCs w:val="28"/>
        </w:rPr>
        <w:t>елым</w:t>
      </w:r>
    </w:p>
    <w:p w:rsidR="0035166F" w:rsidRDefault="0035166F" w:rsidP="00541AC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ACC" w:rsidRPr="00385141" w:rsidRDefault="00CB1DB1" w:rsidP="00385141">
      <w:pPr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DA7" w:rsidRPr="00C4129C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940C6D" w:rsidRPr="00C4129C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756DA7" w:rsidRPr="00C4129C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проекта  </w:t>
      </w:r>
      <w:r w:rsidR="0038514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41ACC">
        <w:rPr>
          <w:rFonts w:ascii="Times New Roman" w:hAnsi="Times New Roman" w:cs="Times New Roman"/>
          <w:b/>
          <w:bCs/>
          <w:iCs/>
          <w:sz w:val="28"/>
          <w:szCs w:val="28"/>
        </w:rPr>
        <w:t>программы</w:t>
      </w:r>
      <w:r w:rsidR="004D0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41ACC" w:rsidRPr="00C412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«Формирование </w:t>
      </w:r>
      <w:r w:rsidR="004D0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современной </w:t>
      </w:r>
      <w:r w:rsidR="00541ACC" w:rsidRPr="00C4129C">
        <w:rPr>
          <w:rFonts w:ascii="Times New Roman" w:hAnsi="Times New Roman" w:cs="Times New Roman"/>
          <w:b/>
          <w:bCs/>
          <w:iCs/>
          <w:sz w:val="28"/>
          <w:szCs w:val="28"/>
        </w:rPr>
        <w:t>комфортной городской среды</w:t>
      </w:r>
      <w:r w:rsidR="00102E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2018-2022 годы</w:t>
      </w:r>
      <w:r w:rsidR="00541ACC" w:rsidRPr="00C4129C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35166F" w:rsidRDefault="0035166F" w:rsidP="00307D3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DA7" w:rsidRPr="00C4129C" w:rsidRDefault="00756DA7" w:rsidP="00307D3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29C">
        <w:rPr>
          <w:rFonts w:ascii="Times New Roman" w:hAnsi="Times New Roman" w:cs="Times New Roman"/>
          <w:sz w:val="28"/>
          <w:szCs w:val="28"/>
        </w:rPr>
        <w:t>В соответствии с</w:t>
      </w:r>
      <w:r w:rsidR="00940C6D" w:rsidRPr="00C4129C">
        <w:rPr>
          <w:rFonts w:ascii="Times New Roman" w:hAnsi="Times New Roman" w:cs="Times New Roman"/>
          <w:sz w:val="28"/>
          <w:szCs w:val="28"/>
        </w:rPr>
        <w:t xml:space="preserve">о статьей 24 </w:t>
      </w:r>
      <w:r w:rsidRPr="00C4129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40C6D" w:rsidRPr="00C4129C">
        <w:rPr>
          <w:rFonts w:ascii="Times New Roman" w:hAnsi="Times New Roman" w:cs="Times New Roman"/>
          <w:sz w:val="28"/>
          <w:szCs w:val="28"/>
        </w:rPr>
        <w:t>21.07.</w:t>
      </w:r>
      <w:r w:rsidR="0035166F">
        <w:rPr>
          <w:rFonts w:ascii="Times New Roman" w:hAnsi="Times New Roman" w:cs="Times New Roman"/>
          <w:sz w:val="28"/>
          <w:szCs w:val="28"/>
        </w:rPr>
        <w:t>20</w:t>
      </w:r>
      <w:r w:rsidR="00940C6D" w:rsidRPr="00C4129C">
        <w:rPr>
          <w:rFonts w:ascii="Times New Roman" w:hAnsi="Times New Roman" w:cs="Times New Roman"/>
          <w:sz w:val="28"/>
          <w:szCs w:val="28"/>
        </w:rPr>
        <w:t xml:space="preserve">14 № 212-ФЗ </w:t>
      </w:r>
      <w:r w:rsidRPr="00C4129C">
        <w:rPr>
          <w:rFonts w:ascii="Times New Roman" w:hAnsi="Times New Roman" w:cs="Times New Roman"/>
          <w:sz w:val="28"/>
          <w:szCs w:val="28"/>
        </w:rPr>
        <w:t xml:space="preserve"> «Об </w:t>
      </w:r>
      <w:r w:rsidR="00940C6D" w:rsidRPr="00C4129C">
        <w:rPr>
          <w:rFonts w:ascii="Times New Roman" w:hAnsi="Times New Roman" w:cs="Times New Roman"/>
          <w:sz w:val="28"/>
          <w:szCs w:val="28"/>
        </w:rPr>
        <w:t>основах общественного контроля в Российской Федерации», статьей 13</w:t>
      </w:r>
      <w:r w:rsidR="0035166F">
        <w:rPr>
          <w:rFonts w:ascii="Times New Roman" w:hAnsi="Times New Roman" w:cs="Times New Roman"/>
          <w:sz w:val="28"/>
          <w:szCs w:val="28"/>
        </w:rPr>
        <w:t xml:space="preserve"> Федерального закона от 28.06.</w:t>
      </w:r>
      <w:r w:rsidR="00C729E1">
        <w:rPr>
          <w:rFonts w:ascii="Times New Roman" w:hAnsi="Times New Roman" w:cs="Times New Roman"/>
          <w:sz w:val="28"/>
          <w:szCs w:val="28"/>
        </w:rPr>
        <w:t>2014</w:t>
      </w:r>
      <w:r w:rsidR="00940C6D" w:rsidRPr="00C4129C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</w:t>
      </w:r>
      <w:r w:rsidR="0036708E">
        <w:rPr>
          <w:rFonts w:ascii="Times New Roman" w:hAnsi="Times New Roman" w:cs="Times New Roman"/>
          <w:sz w:val="28"/>
          <w:szCs w:val="28"/>
        </w:rPr>
        <w:t>Российской Федерации», Законом С</w:t>
      </w:r>
      <w:r w:rsidR="00940C6D" w:rsidRPr="00C4129C">
        <w:rPr>
          <w:rFonts w:ascii="Times New Roman" w:hAnsi="Times New Roman" w:cs="Times New Roman"/>
          <w:sz w:val="28"/>
          <w:szCs w:val="28"/>
        </w:rPr>
        <w:t>вердлов</w:t>
      </w:r>
      <w:r w:rsidR="00C729E1">
        <w:rPr>
          <w:rFonts w:ascii="Times New Roman" w:hAnsi="Times New Roman" w:cs="Times New Roman"/>
          <w:sz w:val="28"/>
          <w:szCs w:val="28"/>
        </w:rPr>
        <w:t xml:space="preserve">ской области от 15.06.2015 </w:t>
      </w:r>
      <w:r w:rsidR="00882292">
        <w:rPr>
          <w:rFonts w:ascii="Times New Roman" w:hAnsi="Times New Roman" w:cs="Times New Roman"/>
          <w:sz w:val="28"/>
          <w:szCs w:val="28"/>
        </w:rPr>
        <w:t>№ 45-ОЗ «</w:t>
      </w:r>
      <w:r w:rsidR="00940C6D" w:rsidRPr="00C4129C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осуществляемом на территории Свердловской области», постановлением Правительства Российской Фед</w:t>
      </w:r>
      <w:r w:rsidR="00C729E1">
        <w:rPr>
          <w:rFonts w:ascii="Times New Roman" w:hAnsi="Times New Roman" w:cs="Times New Roman"/>
          <w:sz w:val="28"/>
          <w:szCs w:val="28"/>
        </w:rPr>
        <w:t xml:space="preserve">ерации от 10.02.17 </w:t>
      </w:r>
      <w:r w:rsidR="00575B11">
        <w:rPr>
          <w:rFonts w:ascii="Times New Roman" w:hAnsi="Times New Roman" w:cs="Times New Roman"/>
          <w:sz w:val="28"/>
          <w:szCs w:val="28"/>
        </w:rPr>
        <w:t xml:space="preserve"> № 169 «</w:t>
      </w:r>
      <w:r w:rsidR="00940C6D" w:rsidRPr="00C4129C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</w:t>
      </w:r>
      <w:r w:rsidRPr="00C4129C">
        <w:rPr>
          <w:rFonts w:ascii="Times New Roman" w:hAnsi="Times New Roman" w:cs="Times New Roman"/>
          <w:sz w:val="28"/>
          <w:szCs w:val="28"/>
        </w:rPr>
        <w:t>деления</w:t>
      </w:r>
      <w:proofErr w:type="gramEnd"/>
      <w:r w:rsidRPr="00C4129C">
        <w:rPr>
          <w:rFonts w:ascii="Times New Roman" w:hAnsi="Times New Roman" w:cs="Times New Roman"/>
          <w:sz w:val="28"/>
          <w:szCs w:val="28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4D09A6">
        <w:rPr>
          <w:rFonts w:ascii="Times New Roman" w:hAnsi="Times New Roman" w:cs="Times New Roman"/>
          <w:sz w:val="28"/>
          <w:szCs w:val="28"/>
        </w:rPr>
        <w:t xml:space="preserve"> </w:t>
      </w:r>
      <w:r w:rsidR="00940C6D" w:rsidRPr="00C4129C">
        <w:rPr>
          <w:rFonts w:ascii="Times New Roman" w:hAnsi="Times New Roman" w:cs="Times New Roman"/>
          <w:sz w:val="28"/>
          <w:szCs w:val="28"/>
        </w:rPr>
        <w:t xml:space="preserve">  и муниципальных программ формирова</w:t>
      </w:r>
      <w:r w:rsidR="00B15788" w:rsidRPr="00C4129C">
        <w:rPr>
          <w:rFonts w:ascii="Times New Roman" w:hAnsi="Times New Roman" w:cs="Times New Roman"/>
          <w:sz w:val="28"/>
          <w:szCs w:val="28"/>
        </w:rPr>
        <w:t>ния современной городской среды»</w:t>
      </w:r>
      <w:r w:rsidR="0035166F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Пелым,</w:t>
      </w:r>
      <w:r w:rsidR="00B15788" w:rsidRPr="00C4129C">
        <w:rPr>
          <w:rFonts w:ascii="Times New Roman" w:hAnsi="Times New Roman" w:cs="Times New Roman"/>
          <w:sz w:val="28"/>
          <w:szCs w:val="28"/>
        </w:rPr>
        <w:t xml:space="preserve"> </w:t>
      </w:r>
      <w:r w:rsidRPr="00C4129C">
        <w:rPr>
          <w:rFonts w:ascii="Times New Roman" w:hAnsi="Times New Roman" w:cs="Times New Roman"/>
          <w:sz w:val="28"/>
          <w:szCs w:val="28"/>
        </w:rPr>
        <w:t xml:space="preserve">  администрация городского округа Пелым</w:t>
      </w:r>
    </w:p>
    <w:p w:rsidR="00756DA7" w:rsidRPr="0036708E" w:rsidRDefault="00756DA7" w:rsidP="0036708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0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56DA7" w:rsidRPr="00C4129C" w:rsidRDefault="00307D3D" w:rsidP="005601D0">
      <w:pPr>
        <w:spacing w:after="0" w:line="20" w:lineRule="atLeast"/>
        <w:ind w:firstLine="708"/>
        <w:jc w:val="both"/>
        <w:rPr>
          <w:rFonts w:ascii="Times New Roman" w:hAnsi="Times New Roman" w:cs="Times New Roman"/>
        </w:rPr>
      </w:pPr>
      <w:r w:rsidRPr="00C4129C">
        <w:rPr>
          <w:rFonts w:ascii="Times New Roman" w:hAnsi="Times New Roman" w:cs="Times New Roman"/>
          <w:sz w:val="28"/>
          <w:szCs w:val="28"/>
        </w:rPr>
        <w:t>1.</w:t>
      </w:r>
      <w:r w:rsidR="00756DA7" w:rsidRPr="00C4129C">
        <w:rPr>
          <w:rFonts w:ascii="Times New Roman" w:hAnsi="Times New Roman" w:cs="Times New Roman"/>
          <w:sz w:val="28"/>
          <w:szCs w:val="28"/>
        </w:rPr>
        <w:t xml:space="preserve">Утвердить Порядок общественного обсуждения проекта муниципальной программы </w:t>
      </w:r>
      <w:r w:rsidR="0036708E"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</w:t>
      </w:r>
      <w:r w:rsidR="004D09A6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современной </w:t>
      </w:r>
      <w:r w:rsidR="0036708E" w:rsidRPr="00C4129C">
        <w:rPr>
          <w:rFonts w:ascii="Times New Roman" w:hAnsi="Times New Roman" w:cs="Times New Roman"/>
          <w:bCs/>
          <w:iCs/>
          <w:sz w:val="28"/>
          <w:szCs w:val="28"/>
        </w:rPr>
        <w:t>комфортной городской среды</w:t>
      </w:r>
      <w:r w:rsidR="004D09A6">
        <w:rPr>
          <w:rFonts w:ascii="Times New Roman" w:hAnsi="Times New Roman" w:cs="Times New Roman"/>
          <w:bCs/>
          <w:iCs/>
          <w:sz w:val="28"/>
          <w:szCs w:val="28"/>
        </w:rPr>
        <w:t xml:space="preserve"> на 2018-2022 годы</w:t>
      </w:r>
      <w:r w:rsidR="0036708E" w:rsidRPr="00C4129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15788"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(прилагается).</w:t>
      </w:r>
    </w:p>
    <w:p w:rsidR="00307D3D" w:rsidRPr="00C4129C" w:rsidRDefault="00307D3D" w:rsidP="0030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4129C"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307D3D" w:rsidRPr="00C4129C" w:rsidRDefault="00307D3D" w:rsidP="00307D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412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2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Pr="00C4129C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Pr="00C4129C">
        <w:rPr>
          <w:rFonts w:ascii="Times New Roman" w:hAnsi="Times New Roman" w:cs="Times New Roman"/>
          <w:sz w:val="28"/>
          <w:szCs w:val="28"/>
        </w:rPr>
        <w:t>.</w:t>
      </w:r>
    </w:p>
    <w:p w:rsidR="00B65A8D" w:rsidRDefault="00B65A8D" w:rsidP="004D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A8D" w:rsidRDefault="00B65A8D" w:rsidP="004D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A8D" w:rsidRDefault="00B65A8D" w:rsidP="004D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A8D" w:rsidRDefault="00B65A8D" w:rsidP="004D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4D09A6" w:rsidP="004D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7D3D" w:rsidRPr="00C4129C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1E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Ш.Т.Алиев</w:t>
      </w:r>
    </w:p>
    <w:p w:rsidR="004D09A6" w:rsidRDefault="004D09A6" w:rsidP="004D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A6" w:rsidRPr="00C4129C" w:rsidRDefault="004D09A6" w:rsidP="00B6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D3D" w:rsidRPr="00C4129C" w:rsidRDefault="00B65A8D" w:rsidP="00B65A8D">
      <w:pPr>
        <w:pStyle w:val="ConsPlusNormal"/>
        <w:widowControl/>
        <w:suppressAutoHyphens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307D3D" w:rsidRPr="00C4129C">
        <w:rPr>
          <w:rFonts w:ascii="Times New Roman" w:hAnsi="Times New Roman"/>
          <w:sz w:val="28"/>
          <w:szCs w:val="28"/>
        </w:rPr>
        <w:t xml:space="preserve">УТВЕРЖДЕН </w:t>
      </w:r>
    </w:p>
    <w:p w:rsidR="00307D3D" w:rsidRPr="00C4129C" w:rsidRDefault="00B65A8D" w:rsidP="00B65A8D">
      <w:pPr>
        <w:pStyle w:val="ConsPlusNormal"/>
        <w:widowControl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307D3D" w:rsidRPr="00C4129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07D3D" w:rsidRPr="00C4129C" w:rsidRDefault="00B65A8D" w:rsidP="00B65A8D">
      <w:pPr>
        <w:pStyle w:val="ConsPlusNormal"/>
        <w:widowControl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307D3D" w:rsidRPr="00C4129C">
        <w:rPr>
          <w:rFonts w:ascii="Times New Roman" w:hAnsi="Times New Roman"/>
          <w:sz w:val="28"/>
          <w:szCs w:val="28"/>
        </w:rPr>
        <w:t>городского округа Пелым</w:t>
      </w:r>
    </w:p>
    <w:p w:rsidR="00307D3D" w:rsidRPr="00B65A8D" w:rsidRDefault="00B65A8D" w:rsidP="00B65A8D">
      <w:pPr>
        <w:pStyle w:val="ConsPlusNormal"/>
        <w:widowControl/>
        <w:suppressAutoHyphens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11.09.2017</w:t>
      </w:r>
      <w:r w:rsidR="00307D3D" w:rsidRPr="004D09A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280</w:t>
      </w:r>
    </w:p>
    <w:p w:rsidR="00307D3D" w:rsidRPr="00C4129C" w:rsidRDefault="00307D3D" w:rsidP="00B65A8D">
      <w:pPr>
        <w:suppressAutoHyphens/>
        <w:ind w:firstLine="50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D3D" w:rsidRPr="00C4129C" w:rsidRDefault="00307D3D" w:rsidP="00307D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29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07D3D" w:rsidRPr="00C4129C" w:rsidRDefault="00307D3D" w:rsidP="00307D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12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проведения общественного обсуждения проекта </w:t>
      </w:r>
    </w:p>
    <w:p w:rsidR="00307D3D" w:rsidRPr="00C4129C" w:rsidRDefault="00307D3D" w:rsidP="0036708E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C412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программы </w:t>
      </w:r>
      <w:r w:rsidR="0036708E" w:rsidRPr="00C412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«Формирование </w:t>
      </w:r>
      <w:r w:rsidR="004D0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современной </w:t>
      </w:r>
      <w:r w:rsidR="0036708E" w:rsidRPr="00C4129C">
        <w:rPr>
          <w:rFonts w:ascii="Times New Roman" w:hAnsi="Times New Roman" w:cs="Times New Roman"/>
          <w:b/>
          <w:bCs/>
          <w:iCs/>
          <w:sz w:val="28"/>
          <w:szCs w:val="28"/>
        </w:rPr>
        <w:t>комфортной городской среды</w:t>
      </w:r>
      <w:r w:rsidR="000C38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2018-2022 годы</w:t>
      </w:r>
      <w:r w:rsidR="0036708E" w:rsidRPr="00C4129C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541A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670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2"/>
        </w:rPr>
      </w:pPr>
    </w:p>
    <w:p w:rsidR="00B15788" w:rsidRPr="00C4129C" w:rsidRDefault="00B15788" w:rsidP="00C4129C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 проведения, последовательность действий, сроки проведения общественного обсуждения проекта муниципальной программы </w:t>
      </w:r>
      <w:r w:rsidR="0036708E"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</w:t>
      </w:r>
      <w:r w:rsidR="004D09A6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современной </w:t>
      </w:r>
      <w:r w:rsidR="0036708E" w:rsidRPr="00C4129C">
        <w:rPr>
          <w:rFonts w:ascii="Times New Roman" w:hAnsi="Times New Roman" w:cs="Times New Roman"/>
          <w:bCs/>
          <w:iCs/>
          <w:sz w:val="28"/>
          <w:szCs w:val="28"/>
        </w:rPr>
        <w:t>комфортной городской среды</w:t>
      </w:r>
      <w:r w:rsidR="004D09A6">
        <w:rPr>
          <w:rFonts w:ascii="Times New Roman" w:hAnsi="Times New Roman" w:cs="Times New Roman"/>
          <w:bCs/>
          <w:iCs/>
          <w:sz w:val="28"/>
          <w:szCs w:val="28"/>
        </w:rPr>
        <w:t xml:space="preserve"> на 2018-2022 годы</w:t>
      </w:r>
      <w:r w:rsidR="0036708E" w:rsidRPr="00C4129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6708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3670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4129C">
        <w:rPr>
          <w:rFonts w:ascii="Times New Roman" w:hAnsi="Times New Roman" w:cs="Times New Roman"/>
          <w:sz w:val="28"/>
          <w:szCs w:val="28"/>
        </w:rPr>
        <w:t xml:space="preserve"> (далее - проект муниципальной программы).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2. Для целей настоящего Порядка под общественным обсуждением понимается участие населения в осуществлении местного самоуправления на территории городского округа Пелым в форме участия в процессе обсуждения проекта муниципальной программы.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3. Общественное обсуждение проекта муниципальной программы проводится в целях выявления и учета общественного мнения по теме, вопросам и проблемам, на решение которых будет направлен проект муниципальной программы; оценки предложений заинтересованных лиц.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4129C">
        <w:rPr>
          <w:rFonts w:ascii="Times New Roman" w:hAnsi="Times New Roman"/>
          <w:sz w:val="28"/>
          <w:szCs w:val="28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реализации муниципальной программы </w:t>
      </w:r>
      <w:r w:rsidR="0036708E" w:rsidRPr="00C4129C">
        <w:rPr>
          <w:rFonts w:ascii="Times New Roman" w:hAnsi="Times New Roman"/>
          <w:bCs/>
          <w:iCs/>
          <w:sz w:val="28"/>
          <w:szCs w:val="28"/>
        </w:rPr>
        <w:t xml:space="preserve"> «Формирование комфортной городской среды</w:t>
      </w:r>
      <w:r w:rsidR="004D09A6">
        <w:rPr>
          <w:rFonts w:ascii="Times New Roman" w:hAnsi="Times New Roman"/>
          <w:bCs/>
          <w:iCs/>
          <w:sz w:val="28"/>
          <w:szCs w:val="28"/>
        </w:rPr>
        <w:t xml:space="preserve"> на 2018-2022 годы</w:t>
      </w:r>
      <w:r w:rsidR="0036708E" w:rsidRPr="00C4129C">
        <w:rPr>
          <w:rFonts w:ascii="Times New Roman" w:hAnsi="Times New Roman"/>
          <w:bCs/>
          <w:iCs/>
          <w:sz w:val="28"/>
          <w:szCs w:val="28"/>
        </w:rPr>
        <w:t>»</w:t>
      </w:r>
      <w:r w:rsidR="0036708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C4129C">
        <w:rPr>
          <w:rFonts w:ascii="Times New Roman" w:hAnsi="Times New Roman"/>
          <w:sz w:val="28"/>
          <w:szCs w:val="28"/>
        </w:rPr>
        <w:t xml:space="preserve"> (далее - общественная комиссия) из числа представителей органов местного самоуправления, политических партий и движений, общественных организаций, иных лиц.</w:t>
      </w:r>
      <w:proofErr w:type="gramEnd"/>
      <w:r w:rsidRPr="00C4129C">
        <w:rPr>
          <w:rFonts w:ascii="Times New Roman" w:hAnsi="Times New Roman"/>
          <w:sz w:val="28"/>
          <w:szCs w:val="28"/>
        </w:rPr>
        <w:t xml:space="preserve"> Состав и Положение о работе общественной комиссии утверждается постановлением администрации городского округа Пелым.</w:t>
      </w:r>
    </w:p>
    <w:p w:rsidR="00B15788" w:rsidRPr="00C4129C" w:rsidRDefault="00B15788" w:rsidP="004D09A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4129C">
        <w:rPr>
          <w:rFonts w:ascii="Times New Roman" w:hAnsi="Times New Roman"/>
          <w:sz w:val="28"/>
          <w:szCs w:val="28"/>
        </w:rPr>
        <w:t>Общественное обсуждение проекта муниципальной программы проводится в течение 30 календарных дней со дня размещения на официальном сайте городского округа Пелым в информационно-телекоммуникационной сети "Интернет" (далее - официальный сайт) текста проекта муниципальной программы, информации о сроках общественного обсуждения проекта муниципальной программы и сроках приема предложений по проекту муниципальной программы и способах их предоставления.</w:t>
      </w:r>
      <w:proofErr w:type="gramEnd"/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6. </w:t>
      </w:r>
      <w:hyperlink w:anchor="P66" w:history="1">
        <w:proofErr w:type="gramStart"/>
        <w:r w:rsidRPr="00C4129C">
          <w:rPr>
            <w:rFonts w:ascii="Times New Roman" w:hAnsi="Times New Roman"/>
            <w:color w:val="0000FF"/>
            <w:sz w:val="28"/>
            <w:szCs w:val="28"/>
          </w:rPr>
          <w:t>Предложения</w:t>
        </w:r>
      </w:hyperlink>
      <w:r w:rsidRPr="00C4129C">
        <w:rPr>
          <w:rFonts w:ascii="Times New Roman" w:hAnsi="Times New Roman"/>
          <w:sz w:val="28"/>
          <w:szCs w:val="28"/>
        </w:rPr>
        <w:t xml:space="preserve"> направляются в общественную комиссию в письменном виде по форме согласно приложению 1 к настоящему Порядку на бумажном носителе по адресу: 624582, Свердловская област</w:t>
      </w:r>
      <w:r w:rsidR="0036708E">
        <w:rPr>
          <w:rFonts w:ascii="Times New Roman" w:hAnsi="Times New Roman"/>
          <w:sz w:val="28"/>
          <w:szCs w:val="28"/>
        </w:rPr>
        <w:t xml:space="preserve">ь, п. Пелым, ул. Карла Маркса, </w:t>
      </w:r>
      <w:r w:rsidRPr="00C4129C">
        <w:rPr>
          <w:rFonts w:ascii="Times New Roman" w:hAnsi="Times New Roman"/>
          <w:sz w:val="28"/>
          <w:szCs w:val="28"/>
        </w:rPr>
        <w:t xml:space="preserve">5 (с понедельника по четверг с 08-00 до 12-00 и с 13-00 до 17-00, в пятницу с 08-00 до 12-00 и с 13-00 до 16-00), либо в форме электронного </w:t>
      </w:r>
      <w:r w:rsidRPr="00C4129C">
        <w:rPr>
          <w:rFonts w:ascii="Times New Roman" w:hAnsi="Times New Roman"/>
          <w:sz w:val="28"/>
          <w:szCs w:val="28"/>
        </w:rPr>
        <w:lastRenderedPageBreak/>
        <w:t xml:space="preserve">документа </w:t>
      </w:r>
      <w:r w:rsidR="00C4129C" w:rsidRPr="00C4129C">
        <w:rPr>
          <w:rFonts w:ascii="Times New Roman" w:hAnsi="Times New Roman"/>
          <w:sz w:val="28"/>
          <w:szCs w:val="28"/>
        </w:rPr>
        <w:t>по</w:t>
      </w:r>
      <w:proofErr w:type="gramEnd"/>
      <w:r w:rsidR="00C4129C" w:rsidRPr="00C4129C">
        <w:rPr>
          <w:rFonts w:ascii="Times New Roman" w:hAnsi="Times New Roman"/>
          <w:sz w:val="28"/>
          <w:szCs w:val="28"/>
        </w:rPr>
        <w:t xml:space="preserve"> электронному адресу </w:t>
      </w:r>
      <w:proofErr w:type="spellStart"/>
      <w:r w:rsidR="00C4129C" w:rsidRPr="00C4129C">
        <w:rPr>
          <w:rFonts w:ascii="Times New Roman" w:hAnsi="Times New Roman"/>
          <w:sz w:val="28"/>
          <w:szCs w:val="28"/>
          <w:lang w:val="en-US"/>
        </w:rPr>
        <w:t>zotdel</w:t>
      </w:r>
      <w:proofErr w:type="spellEnd"/>
      <w:r w:rsidRPr="00C4129C">
        <w:rPr>
          <w:rFonts w:ascii="Times New Roman" w:hAnsi="Times New Roman"/>
          <w:sz w:val="28"/>
          <w:szCs w:val="28"/>
        </w:rPr>
        <w:t>@</w:t>
      </w:r>
      <w:proofErr w:type="spellStart"/>
      <w:r w:rsidRPr="00C4129C">
        <w:rPr>
          <w:rFonts w:ascii="Times New Roman" w:hAnsi="Times New Roman"/>
          <w:sz w:val="28"/>
          <w:szCs w:val="28"/>
        </w:rPr>
        <w:t>mail.ru</w:t>
      </w:r>
      <w:proofErr w:type="spellEnd"/>
      <w:r w:rsidRPr="00C4129C">
        <w:rPr>
          <w:rFonts w:ascii="Times New Roman" w:hAnsi="Times New Roman"/>
          <w:sz w:val="28"/>
          <w:szCs w:val="28"/>
        </w:rPr>
        <w:t>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7. Общественная комиссия еженедельно размещает на официальном сайте отчет о ходе обсуждения проекта муниципальной программы, количестве поступивших предложений к проекту муниципальной программы.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8. 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общественной комиссии.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9. Не подлежат рассмотрению предложения: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1) в </w:t>
      </w:r>
      <w:proofErr w:type="gramStart"/>
      <w:r w:rsidRPr="00C4129C">
        <w:rPr>
          <w:rFonts w:ascii="Times New Roman" w:hAnsi="Times New Roman"/>
          <w:sz w:val="28"/>
          <w:szCs w:val="28"/>
        </w:rPr>
        <w:t>которых</w:t>
      </w:r>
      <w:proofErr w:type="gramEnd"/>
      <w:r w:rsidRPr="00C4129C">
        <w:rPr>
          <w:rFonts w:ascii="Times New Roman" w:hAnsi="Times New Roman"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2) не </w:t>
      </w:r>
      <w:proofErr w:type="gramStart"/>
      <w:r w:rsidRPr="00C4129C">
        <w:rPr>
          <w:rFonts w:ascii="Times New Roman" w:hAnsi="Times New Roman"/>
          <w:sz w:val="28"/>
          <w:szCs w:val="28"/>
        </w:rPr>
        <w:t>поддающиеся</w:t>
      </w:r>
      <w:proofErr w:type="gramEnd"/>
      <w:r w:rsidRPr="00C4129C">
        <w:rPr>
          <w:rFonts w:ascii="Times New Roman" w:hAnsi="Times New Roman"/>
          <w:sz w:val="28"/>
          <w:szCs w:val="28"/>
        </w:rPr>
        <w:t xml:space="preserve"> прочтению;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3) экстремистской направленности;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4) содержащие нецензурные либо оскорбительные выражения;</w:t>
      </w:r>
    </w:p>
    <w:p w:rsidR="00B15788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5) поступившие по истечении установленного </w:t>
      </w:r>
      <w:proofErr w:type="gramStart"/>
      <w:r w:rsidRPr="00C4129C">
        <w:rPr>
          <w:rFonts w:ascii="Times New Roman" w:hAnsi="Times New Roman"/>
          <w:sz w:val="28"/>
          <w:szCs w:val="28"/>
        </w:rPr>
        <w:t>срока проведения общественного обсуждения проекта муниципальной программы</w:t>
      </w:r>
      <w:proofErr w:type="gramEnd"/>
      <w:r w:rsidRPr="00C4129C">
        <w:rPr>
          <w:rFonts w:ascii="Times New Roman" w:hAnsi="Times New Roman"/>
          <w:sz w:val="28"/>
          <w:szCs w:val="28"/>
        </w:rPr>
        <w:t>.</w:t>
      </w:r>
    </w:p>
    <w:p w:rsidR="004935DE" w:rsidRPr="00C4129C" w:rsidRDefault="004935DE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Не поступление предложений по проекту муниципальной программы в установленный срок, отведённый для общественного обсуждения проекта Программы, не является препятствием для её утверждения.</w:t>
      </w:r>
    </w:p>
    <w:p w:rsidR="00B15788" w:rsidRPr="00C4129C" w:rsidRDefault="004935DE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15788" w:rsidRPr="00C4129C">
        <w:rPr>
          <w:rFonts w:ascii="Times New Roman" w:hAnsi="Times New Roman"/>
          <w:sz w:val="28"/>
          <w:szCs w:val="28"/>
        </w:rPr>
        <w:t xml:space="preserve">. Не позднее 7 рабочих дней после истечения срока общественного обсуждения проекта муниципальной программы общественной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</w:t>
      </w:r>
      <w:hyperlink w:anchor="P101" w:history="1">
        <w:r w:rsidR="00B15788" w:rsidRPr="00C4129C">
          <w:rPr>
            <w:rFonts w:ascii="Times New Roman" w:hAnsi="Times New Roman"/>
            <w:color w:val="0000FF"/>
            <w:sz w:val="28"/>
            <w:szCs w:val="28"/>
          </w:rPr>
          <w:t>приложению 2</w:t>
        </w:r>
      </w:hyperlink>
      <w:r w:rsidR="00B15788" w:rsidRPr="00C4129C">
        <w:rPr>
          <w:rFonts w:ascii="Times New Roman" w:hAnsi="Times New Roman"/>
          <w:sz w:val="28"/>
          <w:szCs w:val="28"/>
        </w:rPr>
        <w:t xml:space="preserve"> к настоящему Порядку. Итоговый протокол подписывается председателем общественной комиссии или лицом, его замещающим,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1</w:t>
      </w:r>
      <w:r w:rsidR="00127C7E">
        <w:rPr>
          <w:rFonts w:ascii="Times New Roman" w:hAnsi="Times New Roman"/>
          <w:sz w:val="28"/>
          <w:szCs w:val="28"/>
        </w:rPr>
        <w:t>2</w:t>
      </w:r>
      <w:r w:rsidRPr="00C4129C">
        <w:rPr>
          <w:rFonts w:ascii="Times New Roman" w:hAnsi="Times New Roman"/>
          <w:sz w:val="28"/>
          <w:szCs w:val="28"/>
        </w:rPr>
        <w:t>. Итоговый протокол в течение 2 рабочих дней после его подписания размещается на официальном сайте.</w:t>
      </w:r>
    </w:p>
    <w:p w:rsidR="00B15788" w:rsidRDefault="00127C7E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15788" w:rsidRPr="00C4129C">
        <w:rPr>
          <w:rFonts w:ascii="Times New Roman" w:hAnsi="Times New Roman"/>
          <w:sz w:val="28"/>
          <w:szCs w:val="28"/>
        </w:rPr>
        <w:t>. Проект муниципальной программы дорабатывается с учетом предложений, содержащихся в итоговом протоколе,</w:t>
      </w:r>
      <w:r w:rsidR="00C4129C" w:rsidRPr="00C4129C">
        <w:rPr>
          <w:rFonts w:ascii="Times New Roman" w:hAnsi="Times New Roman"/>
          <w:sz w:val="28"/>
          <w:szCs w:val="28"/>
        </w:rPr>
        <w:t xml:space="preserve"> и утверждается постановлением а</w:t>
      </w:r>
      <w:r w:rsidR="00B15788" w:rsidRPr="00C4129C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r w:rsidR="00102EF1">
        <w:rPr>
          <w:rFonts w:ascii="Times New Roman" w:hAnsi="Times New Roman"/>
          <w:sz w:val="28"/>
          <w:szCs w:val="28"/>
        </w:rPr>
        <w:t>Пелым.</w:t>
      </w:r>
    </w:p>
    <w:p w:rsidR="00102EF1" w:rsidRPr="00C4129C" w:rsidRDefault="00102EF1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129C" w:rsidRDefault="00C4129C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4129C" w:rsidRDefault="00C4129C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2EF1" w:rsidRDefault="00102EF1" w:rsidP="00127C7E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102EF1" w:rsidRDefault="00102EF1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2EF1" w:rsidRDefault="00102EF1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Приложение 1</w:t>
      </w:r>
    </w:p>
    <w:p w:rsidR="00B15788" w:rsidRPr="00C4129C" w:rsidRDefault="00B15788" w:rsidP="00B157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lastRenderedPageBreak/>
        <w:t>к Порядку проведения общественного</w:t>
      </w:r>
    </w:p>
    <w:p w:rsidR="00B15788" w:rsidRPr="00C4129C" w:rsidRDefault="00B15788" w:rsidP="00B157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обсуждения проекта </w:t>
      </w:r>
      <w:proofErr w:type="gramStart"/>
      <w:r w:rsidRPr="00C4129C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102EF1" w:rsidRDefault="00B15788" w:rsidP="00102EF1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>пр</w:t>
      </w:r>
      <w:r w:rsidR="00C4129C" w:rsidRPr="00C4129C">
        <w:rPr>
          <w:rFonts w:ascii="Times New Roman" w:hAnsi="Times New Roman" w:cs="Times New Roman"/>
          <w:sz w:val="28"/>
          <w:szCs w:val="28"/>
        </w:rPr>
        <w:t>ограммы</w:t>
      </w:r>
      <w:r w:rsidR="00102EF1">
        <w:rPr>
          <w:rFonts w:ascii="Times New Roman" w:hAnsi="Times New Roman" w:cs="Times New Roman"/>
          <w:sz w:val="28"/>
          <w:szCs w:val="28"/>
        </w:rPr>
        <w:t xml:space="preserve"> </w:t>
      </w:r>
      <w:r w:rsidR="0036708E"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«Формирование </w:t>
      </w:r>
      <w:r w:rsidR="00102EF1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современной </w:t>
      </w:r>
    </w:p>
    <w:p w:rsidR="000C388C" w:rsidRDefault="0036708E" w:rsidP="00102EF1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4129C">
        <w:rPr>
          <w:rFonts w:ascii="Times New Roman" w:hAnsi="Times New Roman" w:cs="Times New Roman"/>
          <w:bCs/>
          <w:iCs/>
          <w:sz w:val="28"/>
          <w:szCs w:val="28"/>
        </w:rPr>
        <w:t>комфортной</w:t>
      </w:r>
      <w:r w:rsidR="00102E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городской среды</w:t>
      </w:r>
    </w:p>
    <w:p w:rsidR="0036708E" w:rsidRPr="00102EF1" w:rsidRDefault="000C388C" w:rsidP="00102EF1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2018-2022 годы</w:t>
      </w:r>
      <w:r w:rsidR="0036708E" w:rsidRPr="00C4129C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C4129C" w:rsidRPr="00C4129C" w:rsidRDefault="0036708E" w:rsidP="00102EF1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C4129C" w:rsidRPr="0036708E" w:rsidRDefault="00C4129C" w:rsidP="0036708E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5788" w:rsidRPr="00C023CB" w:rsidRDefault="00C4129C" w:rsidP="00C4129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t xml:space="preserve"> </w:t>
      </w:r>
    </w:p>
    <w:p w:rsidR="00B15788" w:rsidRPr="00C023CB" w:rsidRDefault="00B15788" w:rsidP="00C4129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66"/>
      <w:bookmarkEnd w:id="0"/>
      <w:r w:rsidRPr="00C023CB">
        <w:rPr>
          <w:rFonts w:ascii="Times New Roman" w:hAnsi="Times New Roman"/>
          <w:sz w:val="28"/>
          <w:szCs w:val="28"/>
        </w:rPr>
        <w:t>Предложения (замечания)</w:t>
      </w:r>
      <w:r w:rsidR="00FD1E69">
        <w:rPr>
          <w:rFonts w:ascii="Times New Roman" w:hAnsi="Times New Roman"/>
          <w:sz w:val="28"/>
          <w:szCs w:val="28"/>
        </w:rPr>
        <w:t xml:space="preserve"> общественного обсуждения</w:t>
      </w:r>
    </w:p>
    <w:p w:rsidR="00C4129C" w:rsidRPr="00541ACC" w:rsidRDefault="00B15788" w:rsidP="00102EF1">
      <w:pPr>
        <w:pStyle w:val="ConsPlusNormal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t>к проекту муниципальной программы</w:t>
      </w:r>
      <w:r w:rsidR="00C4129C" w:rsidRPr="00C023CB">
        <w:rPr>
          <w:rFonts w:ascii="Times New Roman" w:hAnsi="Times New Roman"/>
          <w:sz w:val="28"/>
          <w:szCs w:val="28"/>
        </w:rPr>
        <w:t xml:space="preserve"> </w:t>
      </w:r>
      <w:r w:rsidR="0036708E" w:rsidRPr="00C023CB">
        <w:rPr>
          <w:rFonts w:ascii="Times New Roman" w:hAnsi="Times New Roman"/>
          <w:bCs/>
          <w:iCs/>
          <w:sz w:val="28"/>
          <w:szCs w:val="28"/>
        </w:rPr>
        <w:t xml:space="preserve"> «Формирование </w:t>
      </w:r>
      <w:r w:rsidR="00102EF1">
        <w:rPr>
          <w:rFonts w:ascii="Times New Roman" w:hAnsi="Times New Roman"/>
          <w:bCs/>
          <w:iCs/>
          <w:sz w:val="28"/>
          <w:szCs w:val="28"/>
        </w:rPr>
        <w:t xml:space="preserve">современной </w:t>
      </w:r>
      <w:r w:rsidR="0036708E" w:rsidRPr="00C023CB">
        <w:rPr>
          <w:rFonts w:ascii="Times New Roman" w:hAnsi="Times New Roman"/>
          <w:bCs/>
          <w:iCs/>
          <w:sz w:val="28"/>
          <w:szCs w:val="28"/>
        </w:rPr>
        <w:t>комфортной городской среды</w:t>
      </w:r>
      <w:r w:rsidR="00FD1E69">
        <w:rPr>
          <w:rFonts w:ascii="Times New Roman" w:hAnsi="Times New Roman"/>
          <w:bCs/>
          <w:iCs/>
          <w:sz w:val="28"/>
          <w:szCs w:val="28"/>
        </w:rPr>
        <w:t xml:space="preserve"> на 2018-2022 годы</w:t>
      </w:r>
      <w:r w:rsidR="0036708E" w:rsidRPr="00C023CB">
        <w:rPr>
          <w:rFonts w:ascii="Times New Roman" w:hAnsi="Times New Roman"/>
          <w:bCs/>
          <w:iCs/>
          <w:sz w:val="28"/>
          <w:szCs w:val="28"/>
        </w:rPr>
        <w:t>»</w:t>
      </w:r>
    </w:p>
    <w:p w:rsidR="00C4129C" w:rsidRPr="00C4129C" w:rsidRDefault="00C4129C" w:rsidP="00C4129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 </w:t>
      </w: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2438"/>
        <w:gridCol w:w="2076"/>
        <w:gridCol w:w="2757"/>
      </w:tblGrid>
      <w:tr w:rsidR="00B15788" w:rsidRPr="00C4129C" w:rsidTr="00127C7E">
        <w:tc>
          <w:tcPr>
            <w:tcW w:w="567" w:type="dxa"/>
            <w:vAlign w:val="center"/>
          </w:tcPr>
          <w:p w:rsidR="00B15788" w:rsidRPr="00C4129C" w:rsidRDefault="00B15788" w:rsidP="0039721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412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129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412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4" w:type="dxa"/>
            <w:vAlign w:val="center"/>
          </w:tcPr>
          <w:p w:rsidR="00B15788" w:rsidRPr="00C4129C" w:rsidRDefault="00B15788" w:rsidP="0003436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Отправитель (Ф.И.О., адрес, телефон, адрес электронной почты внесшего предложения (замечания))</w:t>
            </w:r>
          </w:p>
        </w:tc>
        <w:tc>
          <w:tcPr>
            <w:tcW w:w="2438" w:type="dxa"/>
            <w:vAlign w:val="center"/>
          </w:tcPr>
          <w:p w:rsidR="00B15788" w:rsidRPr="00C4129C" w:rsidRDefault="00B15788" w:rsidP="00034363">
            <w:pPr>
              <w:pStyle w:val="ConsPlusNormal"/>
              <w:ind w:hanging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C4129C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C4129C">
              <w:rPr>
                <w:rFonts w:ascii="Times New Roman" w:hAnsi="Times New Roman"/>
                <w:sz w:val="28"/>
                <w:szCs w:val="28"/>
              </w:rPr>
              <w:t>оекта муниципальной программы, в отношении которого выносятся предложения (замечания)</w:t>
            </w:r>
          </w:p>
        </w:tc>
        <w:tc>
          <w:tcPr>
            <w:tcW w:w="2076" w:type="dxa"/>
            <w:vAlign w:val="center"/>
          </w:tcPr>
          <w:p w:rsidR="00B15788" w:rsidRPr="00C4129C" w:rsidRDefault="00B15788" w:rsidP="00102E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C4129C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C4129C">
              <w:rPr>
                <w:rFonts w:ascii="Times New Roman" w:hAnsi="Times New Roman"/>
                <w:sz w:val="28"/>
                <w:szCs w:val="28"/>
              </w:rPr>
              <w:t>едложения (замечания)</w:t>
            </w:r>
          </w:p>
        </w:tc>
        <w:tc>
          <w:tcPr>
            <w:tcW w:w="2757" w:type="dxa"/>
            <w:vAlign w:val="center"/>
          </w:tcPr>
          <w:p w:rsidR="00B15788" w:rsidRPr="00C4129C" w:rsidRDefault="00B15788" w:rsidP="00034363">
            <w:pPr>
              <w:pStyle w:val="ConsPlusNormal"/>
              <w:ind w:firstLine="2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C4129C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C4129C">
              <w:rPr>
                <w:rFonts w:ascii="Times New Roman" w:hAnsi="Times New Roman"/>
                <w:sz w:val="28"/>
                <w:szCs w:val="28"/>
              </w:rPr>
              <w:t>оекта муниципальной программы с учетом вносимых предложений (замечаний)</w:t>
            </w:r>
          </w:p>
        </w:tc>
      </w:tr>
      <w:tr w:rsidR="00B15788" w:rsidRPr="00C4129C" w:rsidTr="00127C7E">
        <w:tc>
          <w:tcPr>
            <w:tcW w:w="567" w:type="dxa"/>
            <w:vAlign w:val="center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788" w:rsidRPr="00C4129C" w:rsidTr="00127C7E">
        <w:tc>
          <w:tcPr>
            <w:tcW w:w="567" w:type="dxa"/>
            <w:vAlign w:val="center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87"/>
      <w:bookmarkEnd w:id="1"/>
      <w:r w:rsidRPr="00C4129C">
        <w:rPr>
          <w:rFonts w:ascii="Times New Roman" w:hAnsi="Times New Roman"/>
          <w:sz w:val="28"/>
          <w:szCs w:val="28"/>
        </w:rPr>
        <w:t>* По желанию гражданина, внесшего предложения и замечания к проекту муниципальной программы, им может быть представлено также письменное обоснование соответствующих предложений и замечаний.</w:t>
      </w: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4129C" w:rsidRPr="00C4129C" w:rsidRDefault="00C4129C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4129C" w:rsidRPr="00C4129C" w:rsidRDefault="00C4129C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4129C" w:rsidRPr="00C4129C" w:rsidRDefault="00C4129C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4129C" w:rsidRDefault="00C4129C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2EF1" w:rsidRDefault="00102EF1" w:rsidP="007859F5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7859F5" w:rsidRDefault="007859F5" w:rsidP="00C023CB">
      <w:pPr>
        <w:pStyle w:val="ConsPlusNormal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34363" w:rsidRDefault="00034363" w:rsidP="00C023CB">
      <w:pPr>
        <w:pStyle w:val="ConsPlusNormal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7C7E" w:rsidRDefault="00127C7E" w:rsidP="00C023CB">
      <w:pPr>
        <w:pStyle w:val="ConsPlusNormal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7C7E" w:rsidRDefault="00127C7E" w:rsidP="00C023CB">
      <w:pPr>
        <w:pStyle w:val="ConsPlusNormal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7C7E" w:rsidRDefault="00127C7E" w:rsidP="00C023CB">
      <w:pPr>
        <w:pStyle w:val="ConsPlusNormal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15788" w:rsidRPr="00C023CB" w:rsidRDefault="00B15788" w:rsidP="00C023CB">
      <w:pPr>
        <w:pStyle w:val="ConsPlusNormal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t>Приложение 2</w:t>
      </w:r>
    </w:p>
    <w:p w:rsidR="00127C7E" w:rsidRDefault="00B15788" w:rsidP="00B157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lastRenderedPageBreak/>
        <w:t xml:space="preserve">к Порядку </w:t>
      </w:r>
      <w:r w:rsidR="00C17B69">
        <w:rPr>
          <w:rFonts w:ascii="Times New Roman" w:hAnsi="Times New Roman"/>
          <w:sz w:val="28"/>
          <w:szCs w:val="28"/>
        </w:rPr>
        <w:t xml:space="preserve"> </w:t>
      </w:r>
      <w:r w:rsidR="00127C7E">
        <w:rPr>
          <w:rFonts w:ascii="Times New Roman" w:hAnsi="Times New Roman"/>
          <w:sz w:val="28"/>
          <w:szCs w:val="28"/>
        </w:rPr>
        <w:t xml:space="preserve">проведения общественного </w:t>
      </w:r>
    </w:p>
    <w:p w:rsidR="00127C7E" w:rsidRDefault="00127C7E" w:rsidP="00B157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27C7E" w:rsidRDefault="00127C7E" w:rsidP="00B157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«Формирование комфортной </w:t>
      </w:r>
    </w:p>
    <w:p w:rsidR="00B15788" w:rsidRPr="00C023CB" w:rsidRDefault="00127C7E" w:rsidP="00B157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современной городской среды на 2018-2022 годы»</w:t>
      </w:r>
    </w:p>
    <w:p w:rsidR="00541ACC" w:rsidRPr="00C023CB" w:rsidRDefault="00541ACC" w:rsidP="00C17B69">
      <w:pPr>
        <w:pStyle w:val="ConsPlusNormal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C4129C" w:rsidRPr="00102EF1" w:rsidRDefault="00C4129C" w:rsidP="00102EF1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C4129C" w:rsidRPr="00C023CB" w:rsidRDefault="00C4129C" w:rsidP="00541ACC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5788" w:rsidRPr="00C023CB" w:rsidRDefault="00B15788" w:rsidP="00C4129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023CB" w:rsidRDefault="007859F5" w:rsidP="00C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505D0" w:rsidRDefault="001505D0" w:rsidP="0010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1ACC" w:rsidRDefault="007859F5" w:rsidP="00102EF1">
      <w:pPr>
        <w:pStyle w:val="ConsPlusNonforma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 </w:t>
      </w:r>
      <w:r w:rsidR="00B15788" w:rsidRPr="00C023CB">
        <w:rPr>
          <w:rFonts w:ascii="Times New Roman" w:hAnsi="Times New Roman" w:cs="Times New Roman"/>
          <w:sz w:val="28"/>
          <w:szCs w:val="28"/>
        </w:rPr>
        <w:t>о результатах  общественного обсуждения проекта</w:t>
      </w:r>
      <w:r w:rsidR="00C4129C" w:rsidRPr="00C023CB">
        <w:rPr>
          <w:rFonts w:ascii="Times New Roman" w:hAnsi="Times New Roman" w:cs="Times New Roman"/>
          <w:sz w:val="28"/>
          <w:szCs w:val="28"/>
        </w:rPr>
        <w:t xml:space="preserve"> </w:t>
      </w:r>
      <w:r w:rsidR="00B15788" w:rsidRPr="00C023C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41ACC" w:rsidRPr="00C023CB">
        <w:rPr>
          <w:rFonts w:ascii="Times New Roman" w:hAnsi="Times New Roman" w:cs="Times New Roman"/>
          <w:bCs/>
          <w:iCs/>
          <w:sz w:val="28"/>
          <w:szCs w:val="28"/>
        </w:rPr>
        <w:t xml:space="preserve"> «Формирование </w:t>
      </w:r>
      <w:r w:rsidR="00102EF1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современной </w:t>
      </w:r>
      <w:r w:rsidR="00541ACC" w:rsidRPr="00C023CB">
        <w:rPr>
          <w:rFonts w:ascii="Times New Roman" w:hAnsi="Times New Roman" w:cs="Times New Roman"/>
          <w:bCs/>
          <w:iCs/>
          <w:sz w:val="28"/>
          <w:szCs w:val="28"/>
        </w:rPr>
        <w:t>комфортной городской среды</w:t>
      </w:r>
      <w:r w:rsidR="00102EF1">
        <w:rPr>
          <w:rFonts w:ascii="Times New Roman" w:hAnsi="Times New Roman" w:cs="Times New Roman"/>
          <w:bCs/>
          <w:iCs/>
          <w:sz w:val="28"/>
          <w:szCs w:val="28"/>
        </w:rPr>
        <w:t xml:space="preserve"> на 2018-2022 годы</w:t>
      </w:r>
      <w:r w:rsidR="00541ACC" w:rsidRPr="00C023CB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1505D0" w:rsidRDefault="001505D0" w:rsidP="001505D0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505D0" w:rsidRPr="00C023CB" w:rsidRDefault="001505D0" w:rsidP="001505D0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елым                                                                            «_____»________ 20___г.</w:t>
      </w:r>
    </w:p>
    <w:p w:rsidR="001505D0" w:rsidRDefault="001505D0" w:rsidP="007859F5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1505D0" w:rsidRDefault="001505D0" w:rsidP="007859F5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C4129C" w:rsidRDefault="007859F5" w:rsidP="007859F5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Присутствовали:</w:t>
      </w:r>
    </w:p>
    <w:p w:rsidR="007859F5" w:rsidRDefault="007859F5" w:rsidP="007859F5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Повестка заседания:</w:t>
      </w:r>
    </w:p>
    <w:p w:rsidR="007859F5" w:rsidRPr="00102EF1" w:rsidRDefault="007859F5" w:rsidP="007859F5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Обсуждение проекта муниципальной программы </w:t>
      </w:r>
      <w:r w:rsidRPr="00C023CB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современной </w:t>
      </w:r>
      <w:r w:rsidRPr="00C023CB">
        <w:rPr>
          <w:rFonts w:ascii="Times New Roman" w:hAnsi="Times New Roman" w:cs="Times New Roman"/>
          <w:bCs/>
          <w:iCs/>
          <w:sz w:val="28"/>
          <w:szCs w:val="28"/>
        </w:rPr>
        <w:t>комфортной городской среды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2018-2022 годы</w:t>
      </w:r>
      <w:r w:rsidRPr="00C023CB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C4129C" w:rsidRPr="00C023CB" w:rsidRDefault="00C4129C" w:rsidP="00C02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788" w:rsidRPr="00C4129C" w:rsidRDefault="007859F5" w:rsidP="00B15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15788" w:rsidRPr="00C4129C">
        <w:rPr>
          <w:rFonts w:ascii="Times New Roman" w:hAnsi="Times New Roman" w:cs="Times New Roman"/>
          <w:sz w:val="28"/>
          <w:szCs w:val="28"/>
        </w:rPr>
        <w:t xml:space="preserve"> период с   </w:t>
      </w:r>
      <w:r w:rsidR="00C4129C">
        <w:rPr>
          <w:rFonts w:ascii="Times New Roman" w:hAnsi="Times New Roman" w:cs="Times New Roman"/>
          <w:sz w:val="28"/>
          <w:szCs w:val="28"/>
        </w:rPr>
        <w:t>___________________</w:t>
      </w:r>
      <w:r w:rsidR="00B15788" w:rsidRPr="00C4129C">
        <w:rPr>
          <w:rFonts w:ascii="Times New Roman" w:hAnsi="Times New Roman" w:cs="Times New Roman"/>
          <w:sz w:val="28"/>
          <w:szCs w:val="28"/>
        </w:rPr>
        <w:t xml:space="preserve">       по</w:t>
      </w:r>
      <w:r w:rsidR="00C4129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Пелым поступили и рассмотрены следующие предложения к проекту муниципальной программы  </w:t>
      </w:r>
      <w:r w:rsidRPr="00C023CB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современной </w:t>
      </w:r>
      <w:r w:rsidRPr="00C023CB">
        <w:rPr>
          <w:rFonts w:ascii="Times New Roman" w:hAnsi="Times New Roman" w:cs="Times New Roman"/>
          <w:bCs/>
          <w:iCs/>
          <w:sz w:val="28"/>
          <w:szCs w:val="28"/>
        </w:rPr>
        <w:t>комфортной городской среды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2018-2022 годы</w:t>
      </w:r>
      <w:r w:rsidRPr="00C023CB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proofErr w:type="gramEnd"/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2127"/>
        <w:gridCol w:w="2268"/>
        <w:gridCol w:w="2665"/>
        <w:gridCol w:w="2012"/>
      </w:tblGrid>
      <w:tr w:rsidR="00B15788" w:rsidRPr="00C4129C" w:rsidTr="00127C7E">
        <w:tc>
          <w:tcPr>
            <w:tcW w:w="913" w:type="dxa"/>
          </w:tcPr>
          <w:p w:rsidR="00B15788" w:rsidRPr="00C4129C" w:rsidRDefault="00B15788" w:rsidP="007859F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412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129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412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B15788" w:rsidRPr="00C4129C" w:rsidRDefault="007859F5" w:rsidP="00102E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Ф.И.О лица, внесшего предложение</w:t>
            </w:r>
            <w:proofErr w:type="gramEnd"/>
          </w:p>
        </w:tc>
        <w:tc>
          <w:tcPr>
            <w:tcW w:w="2268" w:type="dxa"/>
          </w:tcPr>
          <w:p w:rsidR="00B15788" w:rsidRPr="00C4129C" w:rsidRDefault="00B15788" w:rsidP="00102EF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Содержание предложени</w:t>
            </w:r>
            <w:r w:rsidR="007859F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665" w:type="dxa"/>
          </w:tcPr>
          <w:p w:rsidR="00B15788" w:rsidRPr="00C4129C" w:rsidRDefault="00B15788" w:rsidP="00127C7E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="007859F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C4129C">
              <w:rPr>
                <w:rFonts w:ascii="Times New Roman" w:hAnsi="Times New Roman"/>
                <w:sz w:val="28"/>
                <w:szCs w:val="28"/>
              </w:rPr>
              <w:t xml:space="preserve">  принятии/отклонении предложени</w:t>
            </w:r>
            <w:r w:rsidR="007859F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012" w:type="dxa"/>
          </w:tcPr>
          <w:p w:rsidR="00B15788" w:rsidRPr="00C4129C" w:rsidRDefault="00B15788" w:rsidP="00102EF1">
            <w:pPr>
              <w:pStyle w:val="ConsPlusNormal"/>
              <w:ind w:firstLine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Причины отклонения предложений</w:t>
            </w:r>
          </w:p>
        </w:tc>
      </w:tr>
      <w:tr w:rsidR="00B15788" w:rsidRPr="00C4129C" w:rsidTr="00127C7E">
        <w:tc>
          <w:tcPr>
            <w:tcW w:w="913" w:type="dxa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788" w:rsidRPr="00C4129C" w:rsidTr="00127C7E">
        <w:tc>
          <w:tcPr>
            <w:tcW w:w="913" w:type="dxa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B15788" w:rsidRPr="00C4129C" w:rsidRDefault="00B15788" w:rsidP="0039721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788" w:rsidRDefault="007859F5" w:rsidP="007859F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комиссии_____________________________</w:t>
      </w:r>
    </w:p>
    <w:p w:rsidR="007859F5" w:rsidRPr="00C4129C" w:rsidRDefault="007859F5" w:rsidP="007859F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комиссии________________________________</w:t>
      </w:r>
    </w:p>
    <w:p w:rsidR="00B15788" w:rsidRPr="00C4129C" w:rsidRDefault="00B15788" w:rsidP="00B15788">
      <w:pPr>
        <w:rPr>
          <w:rFonts w:ascii="Times New Roman" w:hAnsi="Times New Roman" w:cs="Times New Roman"/>
          <w:sz w:val="28"/>
          <w:szCs w:val="28"/>
        </w:rPr>
      </w:pPr>
    </w:p>
    <w:p w:rsidR="00307D3D" w:rsidRPr="00C4129C" w:rsidRDefault="00307D3D" w:rsidP="00307D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7D3D" w:rsidRPr="00C4129C" w:rsidSect="0035166F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6DA7"/>
    <w:rsid w:val="00022668"/>
    <w:rsid w:val="00034363"/>
    <w:rsid w:val="000C388C"/>
    <w:rsid w:val="00102EF1"/>
    <w:rsid w:val="00121778"/>
    <w:rsid w:val="00127C7E"/>
    <w:rsid w:val="001505D0"/>
    <w:rsid w:val="00194785"/>
    <w:rsid w:val="002209DF"/>
    <w:rsid w:val="00224CEF"/>
    <w:rsid w:val="00267B85"/>
    <w:rsid w:val="002C59BA"/>
    <w:rsid w:val="00307D3D"/>
    <w:rsid w:val="0035166F"/>
    <w:rsid w:val="0036708E"/>
    <w:rsid w:val="00385141"/>
    <w:rsid w:val="0039721E"/>
    <w:rsid w:val="003B39CF"/>
    <w:rsid w:val="003C7AAF"/>
    <w:rsid w:val="00436B6E"/>
    <w:rsid w:val="004935DE"/>
    <w:rsid w:val="004B3AC0"/>
    <w:rsid w:val="004D09A6"/>
    <w:rsid w:val="00534645"/>
    <w:rsid w:val="00541ACC"/>
    <w:rsid w:val="005601D0"/>
    <w:rsid w:val="00575B11"/>
    <w:rsid w:val="00576034"/>
    <w:rsid w:val="00673549"/>
    <w:rsid w:val="00690AFF"/>
    <w:rsid w:val="00756DA7"/>
    <w:rsid w:val="007642FF"/>
    <w:rsid w:val="007859F5"/>
    <w:rsid w:val="007F27DB"/>
    <w:rsid w:val="00882292"/>
    <w:rsid w:val="00940C6D"/>
    <w:rsid w:val="00A31596"/>
    <w:rsid w:val="00A963F4"/>
    <w:rsid w:val="00AF0FE4"/>
    <w:rsid w:val="00B15788"/>
    <w:rsid w:val="00B65A8D"/>
    <w:rsid w:val="00BF0E00"/>
    <w:rsid w:val="00C023CB"/>
    <w:rsid w:val="00C17B69"/>
    <w:rsid w:val="00C4129C"/>
    <w:rsid w:val="00C729E1"/>
    <w:rsid w:val="00CB1DB1"/>
    <w:rsid w:val="00D21766"/>
    <w:rsid w:val="00E63A7B"/>
    <w:rsid w:val="00F16A86"/>
    <w:rsid w:val="00F17C06"/>
    <w:rsid w:val="00FD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6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7D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Секретарь</cp:lastModifiedBy>
  <cp:revision>32</cp:revision>
  <cp:lastPrinted>2017-09-11T04:38:00Z</cp:lastPrinted>
  <dcterms:created xsi:type="dcterms:W3CDTF">2017-06-05T04:46:00Z</dcterms:created>
  <dcterms:modified xsi:type="dcterms:W3CDTF">2017-09-13T13:53:00Z</dcterms:modified>
</cp:coreProperties>
</file>