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2B" w:rsidRDefault="003570CF" w:rsidP="003570CF">
      <w:pPr>
        <w:jc w:val="center"/>
        <w:rPr>
          <w:shadow/>
        </w:rPr>
      </w:pPr>
      <w:r>
        <w:rPr>
          <w:shadow/>
          <w:lang w:val="en-US"/>
        </w:rPr>
        <w:t>C</w:t>
      </w:r>
      <w:r>
        <w:rPr>
          <w:shadow/>
        </w:rPr>
        <w:t>ВЕДЕНИЯ</w:t>
      </w:r>
    </w:p>
    <w:p w:rsidR="00371BEE" w:rsidRDefault="003570CF" w:rsidP="00371BEE">
      <w:pPr>
        <w:jc w:val="center"/>
        <w:rPr>
          <w:shadow/>
        </w:rPr>
      </w:pPr>
      <w:r>
        <w:rPr>
          <w:shadow/>
        </w:rPr>
        <w:t>о доходах, об имуществе и обязательствах имущественного характера</w:t>
      </w:r>
      <w:r w:rsidR="00371BEE">
        <w:rPr>
          <w:shadow/>
        </w:rPr>
        <w:t xml:space="preserve"> лиц, </w:t>
      </w:r>
    </w:p>
    <w:p w:rsidR="00371BEE" w:rsidRDefault="00371BEE" w:rsidP="00371BEE">
      <w:pPr>
        <w:jc w:val="center"/>
        <w:rPr>
          <w:shadow/>
        </w:rPr>
      </w:pPr>
      <w:r>
        <w:rPr>
          <w:shadow/>
        </w:rPr>
        <w:t>заме</w:t>
      </w:r>
      <w:r w:rsidR="00E50C4D">
        <w:rPr>
          <w:shadow/>
        </w:rPr>
        <w:t xml:space="preserve">щающих муниципальные должности в органах местного самоуправления городского округа Пелым </w:t>
      </w:r>
      <w:r>
        <w:rPr>
          <w:shadow/>
        </w:rPr>
        <w:t xml:space="preserve">и членов их семей </w:t>
      </w:r>
    </w:p>
    <w:p w:rsidR="003570CF" w:rsidRDefault="003570CF" w:rsidP="00371BEE">
      <w:pPr>
        <w:jc w:val="center"/>
        <w:rPr>
          <w:shadow/>
        </w:rPr>
      </w:pPr>
      <w:r>
        <w:rPr>
          <w:shadow/>
        </w:rPr>
        <w:t>за период с 01 января 201</w:t>
      </w:r>
      <w:r w:rsidR="009E248E">
        <w:rPr>
          <w:shadow/>
        </w:rPr>
        <w:t>6</w:t>
      </w:r>
      <w:r>
        <w:rPr>
          <w:shadow/>
        </w:rPr>
        <w:t xml:space="preserve"> года по 31 декабря 201</w:t>
      </w:r>
      <w:r w:rsidR="009E248E">
        <w:rPr>
          <w:shadow/>
        </w:rPr>
        <w:t>6</w:t>
      </w:r>
      <w:r w:rsidR="006E569D" w:rsidRPr="006E569D">
        <w:rPr>
          <w:shadow/>
        </w:rPr>
        <w:t xml:space="preserve"> </w:t>
      </w:r>
      <w:r>
        <w:rPr>
          <w:shadow/>
        </w:rPr>
        <w:t>года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701"/>
        <w:gridCol w:w="1276"/>
        <w:gridCol w:w="1843"/>
        <w:gridCol w:w="992"/>
        <w:gridCol w:w="850"/>
        <w:gridCol w:w="993"/>
        <w:gridCol w:w="1559"/>
        <w:gridCol w:w="1134"/>
        <w:gridCol w:w="851"/>
        <w:gridCol w:w="1134"/>
        <w:gridCol w:w="1276"/>
      </w:tblGrid>
      <w:tr w:rsidR="00255B1D" w:rsidRPr="003C22A1" w:rsidTr="00C04661">
        <w:trPr>
          <w:trHeight w:val="420"/>
        </w:trPr>
        <w:tc>
          <w:tcPr>
            <w:tcW w:w="1809" w:type="dxa"/>
            <w:vMerge w:val="restart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занимаемая должность</w:t>
            </w:r>
          </w:p>
        </w:tc>
        <w:tc>
          <w:tcPr>
            <w:tcW w:w="1276" w:type="dxa"/>
            <w:vMerge w:val="restart"/>
          </w:tcPr>
          <w:p w:rsidR="00255B1D" w:rsidRPr="004D11C0" w:rsidRDefault="00255B1D" w:rsidP="00B94FA4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декларир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ванный г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довой доход за 201</w:t>
            </w:r>
            <w:r w:rsidR="00B94FA4">
              <w:rPr>
                <w:shadow/>
                <w:sz w:val="20"/>
                <w:szCs w:val="20"/>
              </w:rPr>
              <w:t>6</w:t>
            </w:r>
            <w:r w:rsidRPr="004D11C0">
              <w:rPr>
                <w:shadow/>
                <w:sz w:val="20"/>
                <w:szCs w:val="20"/>
              </w:rPr>
              <w:t xml:space="preserve"> год (рублей)</w:t>
            </w:r>
          </w:p>
        </w:tc>
        <w:tc>
          <w:tcPr>
            <w:tcW w:w="6237" w:type="dxa"/>
            <w:gridSpan w:val="5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перечень объектов недвижимого имущества, находящихся в пол</w:t>
            </w:r>
            <w:r w:rsidRPr="004D11C0">
              <w:rPr>
                <w:shadow/>
                <w:sz w:val="20"/>
                <w:szCs w:val="20"/>
              </w:rPr>
              <w:t>ь</w:t>
            </w:r>
            <w:r w:rsidRPr="004D11C0">
              <w:rPr>
                <w:shadow/>
                <w:sz w:val="20"/>
                <w:szCs w:val="20"/>
              </w:rPr>
              <w:t>зовании</w:t>
            </w:r>
          </w:p>
        </w:tc>
        <w:tc>
          <w:tcPr>
            <w:tcW w:w="1276" w:type="dxa"/>
            <w:vMerge w:val="restart"/>
          </w:tcPr>
          <w:p w:rsidR="00255B1D" w:rsidRPr="004D11C0" w:rsidRDefault="00255B1D" w:rsidP="004D11C0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Сведения об источн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ках получ</w:t>
            </w:r>
            <w:r>
              <w:rPr>
                <w:shadow/>
                <w:sz w:val="20"/>
                <w:szCs w:val="20"/>
              </w:rPr>
              <w:t>е</w:t>
            </w:r>
            <w:r>
              <w:rPr>
                <w:shadow/>
                <w:sz w:val="20"/>
                <w:szCs w:val="20"/>
              </w:rPr>
              <w:t>ния средств, за счет к</w:t>
            </w:r>
            <w:r>
              <w:rPr>
                <w:shadow/>
                <w:sz w:val="20"/>
                <w:szCs w:val="20"/>
              </w:rPr>
              <w:t>о</w:t>
            </w:r>
            <w:r>
              <w:rPr>
                <w:shadow/>
                <w:sz w:val="20"/>
                <w:szCs w:val="20"/>
              </w:rPr>
              <w:t>торых с</w:t>
            </w:r>
            <w:r>
              <w:rPr>
                <w:shadow/>
                <w:sz w:val="20"/>
                <w:szCs w:val="20"/>
              </w:rPr>
              <w:t>о</w:t>
            </w:r>
            <w:r>
              <w:rPr>
                <w:shadow/>
                <w:sz w:val="20"/>
                <w:szCs w:val="20"/>
              </w:rPr>
              <w:t xml:space="preserve">вершена сделка </w:t>
            </w:r>
          </w:p>
        </w:tc>
      </w:tr>
      <w:tr w:rsidR="00255B1D" w:rsidRPr="003C22A1" w:rsidTr="00C04661">
        <w:trPr>
          <w:trHeight w:val="390"/>
        </w:trPr>
        <w:tc>
          <w:tcPr>
            <w:tcW w:w="1809" w:type="dxa"/>
            <w:vMerge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вид объектов н</w:t>
            </w:r>
            <w:r w:rsidRPr="004D11C0">
              <w:rPr>
                <w:shadow/>
                <w:sz w:val="20"/>
                <w:szCs w:val="20"/>
              </w:rPr>
              <w:t>е</w:t>
            </w:r>
            <w:r w:rsidRPr="004D11C0">
              <w:rPr>
                <w:shadow/>
                <w:sz w:val="20"/>
                <w:szCs w:val="20"/>
              </w:rPr>
              <w:t>движимости</w:t>
            </w:r>
          </w:p>
        </w:tc>
        <w:tc>
          <w:tcPr>
            <w:tcW w:w="992" w:type="dxa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вид со</w:t>
            </w:r>
            <w:r>
              <w:rPr>
                <w:shadow/>
                <w:sz w:val="20"/>
                <w:szCs w:val="20"/>
              </w:rPr>
              <w:t>б</w:t>
            </w:r>
            <w:r>
              <w:rPr>
                <w:shadow/>
                <w:sz w:val="20"/>
                <w:szCs w:val="20"/>
              </w:rPr>
              <w:t>ственн</w:t>
            </w:r>
            <w:r>
              <w:rPr>
                <w:shadow/>
                <w:sz w:val="20"/>
                <w:szCs w:val="20"/>
              </w:rPr>
              <w:t>о</w:t>
            </w:r>
            <w:r>
              <w:rPr>
                <w:shadow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пл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щадь</w:t>
            </w:r>
          </w:p>
        </w:tc>
        <w:tc>
          <w:tcPr>
            <w:tcW w:w="993" w:type="dxa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страна расп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ложения</w:t>
            </w:r>
          </w:p>
        </w:tc>
        <w:tc>
          <w:tcPr>
            <w:tcW w:w="1559" w:type="dxa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вид об</w:t>
            </w:r>
            <w:r w:rsidRPr="004D11C0">
              <w:rPr>
                <w:shadow/>
                <w:sz w:val="20"/>
                <w:szCs w:val="20"/>
              </w:rPr>
              <w:t>ъ</w:t>
            </w:r>
            <w:r w:rsidRPr="004D11C0">
              <w:rPr>
                <w:shadow/>
                <w:sz w:val="20"/>
                <w:szCs w:val="20"/>
              </w:rPr>
              <w:t>ектов н</w:t>
            </w:r>
            <w:r w:rsidRPr="004D11C0">
              <w:rPr>
                <w:shadow/>
                <w:sz w:val="20"/>
                <w:szCs w:val="20"/>
              </w:rPr>
              <w:t>е</w:t>
            </w:r>
            <w:r w:rsidRPr="004D11C0">
              <w:rPr>
                <w:shadow/>
                <w:sz w:val="20"/>
                <w:szCs w:val="20"/>
              </w:rPr>
              <w:t>движим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сти</w:t>
            </w:r>
          </w:p>
        </w:tc>
        <w:tc>
          <w:tcPr>
            <w:tcW w:w="851" w:type="dxa"/>
          </w:tcPr>
          <w:p w:rsidR="00255B1D" w:rsidRPr="004D11C0" w:rsidRDefault="00255B1D" w:rsidP="004D11C0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пл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щадь (</w:t>
            </w:r>
            <w:r>
              <w:rPr>
                <w:shadow/>
                <w:sz w:val="20"/>
                <w:szCs w:val="20"/>
              </w:rPr>
              <w:t>кв</w:t>
            </w:r>
            <w:r w:rsidRPr="004D11C0">
              <w:rPr>
                <w:shadow/>
                <w:sz w:val="20"/>
                <w:szCs w:val="20"/>
              </w:rPr>
              <w:t>.м.)</w:t>
            </w:r>
          </w:p>
        </w:tc>
        <w:tc>
          <w:tcPr>
            <w:tcW w:w="1134" w:type="dxa"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Страна распол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жения</w:t>
            </w:r>
          </w:p>
        </w:tc>
        <w:tc>
          <w:tcPr>
            <w:tcW w:w="1276" w:type="dxa"/>
            <w:vMerge/>
          </w:tcPr>
          <w:p w:rsidR="00255B1D" w:rsidRPr="004D11C0" w:rsidRDefault="00255B1D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</w:tr>
      <w:tr w:rsidR="004D11C0" w:rsidRPr="003C22A1" w:rsidTr="00C04661">
        <w:trPr>
          <w:trHeight w:val="390"/>
        </w:trPr>
        <w:tc>
          <w:tcPr>
            <w:tcW w:w="1809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5.</w:t>
            </w:r>
          </w:p>
        </w:tc>
        <w:tc>
          <w:tcPr>
            <w:tcW w:w="850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6</w:t>
            </w:r>
            <w:r w:rsidRPr="004D11C0">
              <w:rPr>
                <w:shadow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7</w:t>
            </w:r>
            <w:r w:rsidRPr="004D11C0">
              <w:rPr>
                <w:shadow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D11C0" w:rsidRPr="004D11C0" w:rsidRDefault="004D11C0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8</w:t>
            </w:r>
            <w:r w:rsidRPr="004D11C0">
              <w:rPr>
                <w:shadow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D11C0" w:rsidRPr="004D11C0" w:rsidRDefault="002702F6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4D11C0" w:rsidRPr="004D11C0" w:rsidRDefault="002702F6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:rsidR="004D11C0" w:rsidRPr="004D11C0" w:rsidRDefault="002702F6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11.</w:t>
            </w:r>
          </w:p>
        </w:tc>
        <w:tc>
          <w:tcPr>
            <w:tcW w:w="1276" w:type="dxa"/>
          </w:tcPr>
          <w:p w:rsidR="004D11C0" w:rsidRPr="004D11C0" w:rsidRDefault="002702F6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12.</w:t>
            </w:r>
          </w:p>
        </w:tc>
      </w:tr>
      <w:tr w:rsidR="004F6AA4" w:rsidRPr="003C22A1" w:rsidTr="00C04661">
        <w:trPr>
          <w:trHeight w:val="630"/>
        </w:trPr>
        <w:tc>
          <w:tcPr>
            <w:tcW w:w="1809" w:type="dxa"/>
            <w:vMerge w:val="restart"/>
          </w:tcPr>
          <w:p w:rsidR="004F6AA4" w:rsidRPr="004D11C0" w:rsidRDefault="004F6AA4" w:rsidP="00332B51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 xml:space="preserve">Алиев </w:t>
            </w:r>
          </w:p>
          <w:p w:rsidR="004F6AA4" w:rsidRPr="004D11C0" w:rsidRDefault="004F6AA4" w:rsidP="00332B51">
            <w:pPr>
              <w:rPr>
                <w:shadow/>
                <w:sz w:val="20"/>
                <w:szCs w:val="20"/>
              </w:rPr>
            </w:pPr>
            <w:proofErr w:type="spellStart"/>
            <w:r w:rsidRPr="004D11C0">
              <w:rPr>
                <w:shadow/>
                <w:sz w:val="20"/>
                <w:szCs w:val="20"/>
              </w:rPr>
              <w:t>Шахит</w:t>
            </w:r>
            <w:proofErr w:type="spellEnd"/>
            <w:r w:rsidRPr="004D11C0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4D11C0">
              <w:rPr>
                <w:shadow/>
                <w:sz w:val="20"/>
                <w:szCs w:val="20"/>
              </w:rPr>
              <w:t>Тукаевич</w:t>
            </w:r>
            <w:proofErr w:type="spellEnd"/>
          </w:p>
        </w:tc>
        <w:tc>
          <w:tcPr>
            <w:tcW w:w="1701" w:type="dxa"/>
            <w:vMerge w:val="restart"/>
          </w:tcPr>
          <w:p w:rsidR="004F6AA4" w:rsidRPr="004D11C0" w:rsidRDefault="004F6AA4" w:rsidP="00332B51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Глава городск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го округа Пелым</w:t>
            </w:r>
          </w:p>
        </w:tc>
        <w:tc>
          <w:tcPr>
            <w:tcW w:w="1276" w:type="dxa"/>
            <w:vMerge w:val="restart"/>
          </w:tcPr>
          <w:p w:rsidR="009E248E" w:rsidRPr="009E248E" w:rsidRDefault="009E248E" w:rsidP="009E248E">
            <w:pPr>
              <w:jc w:val="center"/>
              <w:rPr>
                <w:sz w:val="20"/>
                <w:szCs w:val="20"/>
              </w:rPr>
            </w:pPr>
            <w:r w:rsidRPr="009E248E">
              <w:rPr>
                <w:sz w:val="20"/>
                <w:szCs w:val="20"/>
              </w:rPr>
              <w:t>2 134 878,80</w:t>
            </w:r>
          </w:p>
          <w:p w:rsidR="004F6AA4" w:rsidRPr="004D11C0" w:rsidRDefault="004F6AA4" w:rsidP="00C04661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AA4" w:rsidRPr="004D11C0" w:rsidRDefault="004F6AA4" w:rsidP="00402400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часть дома</w:t>
            </w:r>
          </w:p>
          <w:p w:rsidR="004F6AA4" w:rsidRPr="004D11C0" w:rsidRDefault="004F6AA4" w:rsidP="00402400">
            <w:pPr>
              <w:rPr>
                <w:shadow/>
                <w:sz w:val="20"/>
                <w:szCs w:val="20"/>
                <w:lang w:val="en-US"/>
              </w:rPr>
            </w:pPr>
          </w:p>
          <w:p w:rsidR="004F6AA4" w:rsidRPr="004D11C0" w:rsidRDefault="004F6AA4" w:rsidP="00402400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992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55,6</w:t>
            </w:r>
          </w:p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4F6AA4" w:rsidRPr="004D11C0" w:rsidRDefault="004F6AA4" w:rsidP="00B16817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4F6AA4" w:rsidRPr="004D11C0" w:rsidRDefault="004F6AA4" w:rsidP="00B16817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661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 xml:space="preserve">легковой </w:t>
            </w:r>
          </w:p>
          <w:p w:rsidR="00C04661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автомобиль</w:t>
            </w:r>
          </w:p>
          <w:p w:rsidR="004F6AA4" w:rsidRPr="00C04661" w:rsidRDefault="004F6AA4" w:rsidP="00C04661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  <w:lang w:val="en-US"/>
              </w:rPr>
              <w:t>Toyota</w:t>
            </w:r>
            <w:r w:rsidRPr="00C04661">
              <w:rPr>
                <w:shadow/>
                <w:sz w:val="20"/>
                <w:szCs w:val="20"/>
              </w:rPr>
              <w:t>-</w:t>
            </w:r>
            <w:r w:rsidRPr="004D11C0">
              <w:rPr>
                <w:shadow/>
                <w:sz w:val="20"/>
                <w:szCs w:val="20"/>
                <w:lang w:val="en-US"/>
              </w:rPr>
              <w:t>Camry</w:t>
            </w:r>
            <w:r w:rsidR="00C04661">
              <w:rPr>
                <w:shadow/>
                <w:sz w:val="20"/>
                <w:szCs w:val="20"/>
              </w:rPr>
              <w:t>, 2008 г</w:t>
            </w:r>
            <w:r w:rsidR="001102B1">
              <w:rPr>
                <w:shadow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F6AA4" w:rsidRPr="004D11C0" w:rsidRDefault="001102B1" w:rsidP="002D22AE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AA4" w:rsidRPr="004D11C0" w:rsidRDefault="00255B1D" w:rsidP="003C22A1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  <w:tr w:rsidR="004F6AA4" w:rsidRPr="003C22A1" w:rsidTr="00C04661">
        <w:trPr>
          <w:trHeight w:val="930"/>
        </w:trPr>
        <w:tc>
          <w:tcPr>
            <w:tcW w:w="1809" w:type="dxa"/>
            <w:vMerge/>
          </w:tcPr>
          <w:p w:rsidR="004F6AA4" w:rsidRPr="004D11C0" w:rsidRDefault="004F6AA4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6AA4" w:rsidRPr="004D11C0" w:rsidRDefault="004F6AA4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F6AA4" w:rsidRPr="004D11C0" w:rsidRDefault="004F6AA4" w:rsidP="00883446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4F6AA4" w:rsidRPr="004D11C0" w:rsidRDefault="004F6AA4" w:rsidP="00402400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участок под инд</w:t>
            </w:r>
            <w:r w:rsidRPr="004D11C0">
              <w:rPr>
                <w:shadow/>
                <w:sz w:val="20"/>
                <w:szCs w:val="20"/>
              </w:rPr>
              <w:t>и</w:t>
            </w:r>
            <w:r w:rsidRPr="004D11C0">
              <w:rPr>
                <w:shadow/>
                <w:sz w:val="20"/>
                <w:szCs w:val="20"/>
              </w:rPr>
              <w:t>видуальное ж</w:t>
            </w:r>
            <w:r w:rsidRPr="004D11C0">
              <w:rPr>
                <w:shadow/>
                <w:sz w:val="20"/>
                <w:szCs w:val="20"/>
              </w:rPr>
              <w:t>и</w:t>
            </w:r>
            <w:r w:rsidRPr="004D11C0">
              <w:rPr>
                <w:shadow/>
                <w:sz w:val="20"/>
                <w:szCs w:val="20"/>
              </w:rPr>
              <w:t>лищное стро</w:t>
            </w:r>
            <w:r w:rsidRPr="004D11C0"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тельство</w:t>
            </w:r>
          </w:p>
        </w:tc>
        <w:tc>
          <w:tcPr>
            <w:tcW w:w="992" w:type="dxa"/>
          </w:tcPr>
          <w:p w:rsidR="004F6AA4" w:rsidRPr="004D11C0" w:rsidRDefault="004F6AA4" w:rsidP="00255B1D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4F6AA4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2000,0</w:t>
            </w:r>
          </w:p>
          <w:p w:rsidR="004F6AA4" w:rsidRPr="004D11C0" w:rsidRDefault="004F6AA4" w:rsidP="00B16817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4F6AA4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4F6AA4" w:rsidRPr="004D11C0" w:rsidRDefault="004F6AA4" w:rsidP="00B16817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559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4F6AA4" w:rsidRPr="004D11C0" w:rsidRDefault="004F6AA4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AA4" w:rsidRPr="004D11C0" w:rsidRDefault="00255B1D" w:rsidP="003C22A1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  <w:tr w:rsidR="00C04661" w:rsidRPr="003C22A1" w:rsidTr="00C04661">
        <w:trPr>
          <w:trHeight w:val="510"/>
        </w:trPr>
        <w:tc>
          <w:tcPr>
            <w:tcW w:w="1809" w:type="dxa"/>
            <w:vMerge w:val="restart"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248E" w:rsidRPr="009E248E" w:rsidRDefault="009E248E" w:rsidP="009E248E">
            <w:pPr>
              <w:jc w:val="center"/>
              <w:rPr>
                <w:sz w:val="20"/>
                <w:szCs w:val="20"/>
              </w:rPr>
            </w:pPr>
            <w:r w:rsidRPr="009E248E">
              <w:rPr>
                <w:sz w:val="20"/>
                <w:szCs w:val="20"/>
              </w:rPr>
              <w:t>95 920,27</w:t>
            </w:r>
          </w:p>
          <w:p w:rsidR="00C04661" w:rsidRPr="004D11C0" w:rsidRDefault="00C04661" w:rsidP="00C04661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661" w:rsidRPr="004D11C0" w:rsidRDefault="00C04661" w:rsidP="00076DBB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у</w:t>
            </w:r>
            <w:r w:rsidRPr="004D11C0">
              <w:rPr>
                <w:shadow/>
                <w:sz w:val="20"/>
                <w:szCs w:val="20"/>
              </w:rPr>
              <w:t>часток</w:t>
            </w:r>
            <w:r>
              <w:rPr>
                <w:shadow/>
                <w:sz w:val="20"/>
                <w:szCs w:val="20"/>
              </w:rPr>
              <w:t xml:space="preserve"> </w:t>
            </w:r>
            <w:r w:rsidRPr="004D11C0">
              <w:rPr>
                <w:shadow/>
                <w:sz w:val="20"/>
                <w:szCs w:val="20"/>
              </w:rPr>
              <w:t xml:space="preserve"> под строительство </w:t>
            </w:r>
          </w:p>
        </w:tc>
        <w:tc>
          <w:tcPr>
            <w:tcW w:w="992" w:type="dxa"/>
          </w:tcPr>
          <w:p w:rsidR="00C04661" w:rsidRDefault="00C04661" w:rsidP="00255B1D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151.0</w:t>
            </w:r>
          </w:p>
          <w:p w:rsidR="00C04661" w:rsidRDefault="00C04661" w:rsidP="00AA0582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  <w:p w:rsidR="00C04661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часть д</w:t>
            </w:r>
            <w:r w:rsidRPr="004D11C0">
              <w:rPr>
                <w:shadow/>
                <w:sz w:val="20"/>
                <w:szCs w:val="20"/>
              </w:rPr>
              <w:t>о</w:t>
            </w:r>
            <w:r w:rsidRPr="004D11C0">
              <w:rPr>
                <w:shadow/>
                <w:sz w:val="20"/>
                <w:szCs w:val="20"/>
              </w:rPr>
              <w:t>ма</w:t>
            </w:r>
          </w:p>
        </w:tc>
        <w:tc>
          <w:tcPr>
            <w:tcW w:w="851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55,6</w:t>
            </w:r>
          </w:p>
        </w:tc>
        <w:tc>
          <w:tcPr>
            <w:tcW w:w="1134" w:type="dxa"/>
          </w:tcPr>
          <w:p w:rsidR="00C04661" w:rsidRPr="004D11C0" w:rsidRDefault="00C04661" w:rsidP="00174F24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661" w:rsidRPr="004D11C0" w:rsidRDefault="00255B1D" w:rsidP="003C22A1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  <w:tr w:rsidR="00C04661" w:rsidRPr="003C22A1" w:rsidTr="00C04661">
        <w:trPr>
          <w:trHeight w:val="920"/>
        </w:trPr>
        <w:tc>
          <w:tcPr>
            <w:tcW w:w="1809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661" w:rsidRPr="004D11C0" w:rsidRDefault="00C04661" w:rsidP="00076DBB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участок под инд</w:t>
            </w:r>
            <w:r w:rsidRPr="004D11C0">
              <w:rPr>
                <w:shadow/>
                <w:sz w:val="20"/>
                <w:szCs w:val="20"/>
              </w:rPr>
              <w:t>и</w:t>
            </w:r>
            <w:r w:rsidRPr="004D11C0">
              <w:rPr>
                <w:shadow/>
                <w:sz w:val="20"/>
                <w:szCs w:val="20"/>
              </w:rPr>
              <w:t>видуальное ж</w:t>
            </w:r>
            <w:r w:rsidRPr="004D11C0">
              <w:rPr>
                <w:shadow/>
                <w:sz w:val="20"/>
                <w:szCs w:val="20"/>
              </w:rPr>
              <w:t>и</w:t>
            </w:r>
            <w:r w:rsidRPr="004D11C0">
              <w:rPr>
                <w:shadow/>
                <w:sz w:val="20"/>
                <w:szCs w:val="20"/>
              </w:rPr>
              <w:t>лищное стро</w:t>
            </w:r>
            <w:r w:rsidRPr="004D11C0">
              <w:rPr>
                <w:shadow/>
                <w:sz w:val="20"/>
                <w:szCs w:val="20"/>
              </w:rPr>
              <w:t>и</w:t>
            </w:r>
            <w:r w:rsidRPr="004D11C0">
              <w:rPr>
                <w:shadow/>
                <w:sz w:val="20"/>
                <w:szCs w:val="20"/>
              </w:rPr>
              <w:t>тельств</w:t>
            </w:r>
            <w:r>
              <w:rPr>
                <w:shadow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C04661" w:rsidRDefault="00C04661" w:rsidP="00255B1D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1 000,0</w:t>
            </w:r>
          </w:p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C04661" w:rsidRPr="004D11C0" w:rsidRDefault="00C04661" w:rsidP="002702F6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174F24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661" w:rsidRPr="004D11C0" w:rsidRDefault="00255B1D" w:rsidP="003C22A1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  <w:tr w:rsidR="00C04661" w:rsidRPr="003C22A1" w:rsidTr="00C04661">
        <w:trPr>
          <w:trHeight w:val="525"/>
        </w:trPr>
        <w:tc>
          <w:tcPr>
            <w:tcW w:w="1809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661" w:rsidRPr="004D11C0" w:rsidRDefault="00C04661" w:rsidP="00076DBB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участок под гараж</w:t>
            </w:r>
          </w:p>
          <w:p w:rsidR="00C04661" w:rsidRPr="004D11C0" w:rsidRDefault="00C04661" w:rsidP="00076DBB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992" w:type="dxa"/>
          </w:tcPr>
          <w:p w:rsidR="00C04661" w:rsidRDefault="00C04661" w:rsidP="00255B1D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38,0</w:t>
            </w:r>
          </w:p>
          <w:p w:rsidR="00C04661" w:rsidRPr="004D11C0" w:rsidRDefault="00C04661" w:rsidP="00AA0582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993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559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174F24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661" w:rsidRPr="004D11C0" w:rsidRDefault="00255B1D" w:rsidP="003C22A1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  <w:tr w:rsidR="00C04661" w:rsidRPr="003C22A1" w:rsidTr="00C04661">
        <w:trPr>
          <w:trHeight w:val="470"/>
        </w:trPr>
        <w:tc>
          <w:tcPr>
            <w:tcW w:w="1809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661" w:rsidRPr="004D11C0" w:rsidRDefault="00C04661" w:rsidP="00076DBB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04661" w:rsidRDefault="00C04661" w:rsidP="00255B1D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89,2</w:t>
            </w:r>
          </w:p>
        </w:tc>
        <w:tc>
          <w:tcPr>
            <w:tcW w:w="993" w:type="dxa"/>
          </w:tcPr>
          <w:p w:rsidR="00C04661" w:rsidRPr="004D11C0" w:rsidRDefault="00C04661" w:rsidP="00005C2B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</w:t>
            </w:r>
            <w:r w:rsidRPr="004D11C0">
              <w:rPr>
                <w:shadow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174F24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661" w:rsidRPr="004D11C0" w:rsidRDefault="00255B1D" w:rsidP="003C22A1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  <w:tr w:rsidR="00C04661" w:rsidRPr="003C22A1" w:rsidTr="00C04661">
        <w:trPr>
          <w:trHeight w:val="465"/>
        </w:trPr>
        <w:tc>
          <w:tcPr>
            <w:tcW w:w="1809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661" w:rsidRDefault="00C04661" w:rsidP="00076DBB">
            <w:pPr>
              <w:rPr>
                <w:shadow/>
                <w:sz w:val="20"/>
                <w:szCs w:val="20"/>
              </w:rPr>
            </w:pPr>
          </w:p>
          <w:p w:rsidR="00C04661" w:rsidRPr="004D11C0" w:rsidRDefault="00C04661" w:rsidP="00076DBB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C04661" w:rsidRPr="004D11C0" w:rsidRDefault="00C04661" w:rsidP="00255B1D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C04661" w:rsidRPr="004D11C0" w:rsidRDefault="00C04661" w:rsidP="00255B1D">
            <w:pPr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 xml:space="preserve">     </w:t>
            </w:r>
            <w:r w:rsidRPr="004D11C0">
              <w:rPr>
                <w:shadow/>
                <w:sz w:val="20"/>
                <w:szCs w:val="20"/>
              </w:rPr>
              <w:t>34,</w:t>
            </w:r>
            <w:r w:rsidR="00255B1D">
              <w:rPr>
                <w:shadow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04661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C04661" w:rsidRDefault="00C04661" w:rsidP="002702F6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661" w:rsidRPr="004D11C0" w:rsidRDefault="00255B1D" w:rsidP="00174F24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  <w:tr w:rsidR="00C04661" w:rsidRPr="003C22A1" w:rsidTr="00C04661">
        <w:trPr>
          <w:trHeight w:val="450"/>
        </w:trPr>
        <w:tc>
          <w:tcPr>
            <w:tcW w:w="1809" w:type="dxa"/>
            <w:vMerge/>
          </w:tcPr>
          <w:p w:rsidR="00C04661" w:rsidRPr="004D11C0" w:rsidRDefault="00C04661" w:rsidP="00332B51">
            <w:pPr>
              <w:rPr>
                <w:shadow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C04661" w:rsidRPr="004D11C0" w:rsidRDefault="00C04661" w:rsidP="00076DBB">
            <w:pPr>
              <w:rPr>
                <w:shadow/>
                <w:sz w:val="20"/>
                <w:szCs w:val="20"/>
              </w:rPr>
            </w:pPr>
          </w:p>
          <w:p w:rsidR="00C04661" w:rsidRDefault="00C04661" w:rsidP="00076DBB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магазин</w:t>
            </w:r>
          </w:p>
        </w:tc>
        <w:tc>
          <w:tcPr>
            <w:tcW w:w="992" w:type="dxa"/>
          </w:tcPr>
          <w:p w:rsidR="00C04661" w:rsidRPr="004D11C0" w:rsidRDefault="00C04661" w:rsidP="00255B1D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индив</w:t>
            </w:r>
            <w:r>
              <w:rPr>
                <w:shadow/>
                <w:sz w:val="20"/>
                <w:szCs w:val="20"/>
              </w:rPr>
              <w:t>и</w:t>
            </w:r>
            <w:r>
              <w:rPr>
                <w:shadow/>
                <w:sz w:val="20"/>
                <w:szCs w:val="20"/>
              </w:rPr>
              <w:t>дуальная</w:t>
            </w:r>
          </w:p>
        </w:tc>
        <w:tc>
          <w:tcPr>
            <w:tcW w:w="850" w:type="dxa"/>
          </w:tcPr>
          <w:p w:rsidR="00C04661" w:rsidRPr="004D11C0" w:rsidRDefault="00C04661" w:rsidP="00005C2B">
            <w:pPr>
              <w:rPr>
                <w:shadow/>
                <w:sz w:val="20"/>
                <w:szCs w:val="20"/>
              </w:rPr>
            </w:pPr>
          </w:p>
          <w:p w:rsidR="00C04661" w:rsidRPr="004D11C0" w:rsidRDefault="00C04661" w:rsidP="002702F6">
            <w:pPr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114,1</w:t>
            </w:r>
          </w:p>
        </w:tc>
        <w:tc>
          <w:tcPr>
            <w:tcW w:w="993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  <w:p w:rsidR="00C04661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  <w:r w:rsidRPr="004D11C0">
              <w:rPr>
                <w:shadow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851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61" w:rsidRPr="004D11C0" w:rsidRDefault="00C04661" w:rsidP="002D22AE">
            <w:pPr>
              <w:jc w:val="center"/>
              <w:rPr>
                <w:shadow/>
                <w:sz w:val="20"/>
                <w:szCs w:val="20"/>
              </w:rPr>
            </w:pPr>
          </w:p>
        </w:tc>
        <w:tc>
          <w:tcPr>
            <w:tcW w:w="1276" w:type="dxa"/>
          </w:tcPr>
          <w:p w:rsidR="00C04661" w:rsidRPr="004D11C0" w:rsidRDefault="00255B1D" w:rsidP="00174F24">
            <w:pPr>
              <w:jc w:val="center"/>
              <w:rPr>
                <w:shadow/>
                <w:sz w:val="20"/>
                <w:szCs w:val="20"/>
              </w:rPr>
            </w:pPr>
            <w:r>
              <w:rPr>
                <w:shadow/>
                <w:sz w:val="20"/>
                <w:szCs w:val="20"/>
              </w:rPr>
              <w:t>-</w:t>
            </w:r>
          </w:p>
        </w:tc>
      </w:tr>
    </w:tbl>
    <w:p w:rsidR="00255B1D" w:rsidRDefault="00255B1D" w:rsidP="003C22A1">
      <w:pPr>
        <w:rPr>
          <w:shadow/>
          <w:sz w:val="22"/>
          <w:szCs w:val="22"/>
        </w:rPr>
      </w:pPr>
    </w:p>
    <w:sectPr w:rsidR="00255B1D" w:rsidSect="003940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3570CF"/>
    <w:rsid w:val="00005C2B"/>
    <w:rsid w:val="000702DE"/>
    <w:rsid w:val="00076DBB"/>
    <w:rsid w:val="000A1399"/>
    <w:rsid w:val="001042FE"/>
    <w:rsid w:val="001102B1"/>
    <w:rsid w:val="00163902"/>
    <w:rsid w:val="00174F24"/>
    <w:rsid w:val="002251AF"/>
    <w:rsid w:val="002270BF"/>
    <w:rsid w:val="00255B1D"/>
    <w:rsid w:val="002702F6"/>
    <w:rsid w:val="0029172B"/>
    <w:rsid w:val="002D22AE"/>
    <w:rsid w:val="00331DD0"/>
    <w:rsid w:val="00332B51"/>
    <w:rsid w:val="003570CF"/>
    <w:rsid w:val="00371BEE"/>
    <w:rsid w:val="00394064"/>
    <w:rsid w:val="00396AF7"/>
    <w:rsid w:val="003C22A1"/>
    <w:rsid w:val="00402400"/>
    <w:rsid w:val="00426264"/>
    <w:rsid w:val="0046513C"/>
    <w:rsid w:val="0047248A"/>
    <w:rsid w:val="004D11C0"/>
    <w:rsid w:val="004F6AA4"/>
    <w:rsid w:val="0053358E"/>
    <w:rsid w:val="00574E6D"/>
    <w:rsid w:val="00582B8F"/>
    <w:rsid w:val="005C7CDF"/>
    <w:rsid w:val="00612C43"/>
    <w:rsid w:val="00645688"/>
    <w:rsid w:val="00661B3E"/>
    <w:rsid w:val="0066599C"/>
    <w:rsid w:val="006D3986"/>
    <w:rsid w:val="006E569D"/>
    <w:rsid w:val="007107A4"/>
    <w:rsid w:val="0078140D"/>
    <w:rsid w:val="0079531E"/>
    <w:rsid w:val="00876586"/>
    <w:rsid w:val="00883446"/>
    <w:rsid w:val="008E1FE5"/>
    <w:rsid w:val="00976D4F"/>
    <w:rsid w:val="009E248E"/>
    <w:rsid w:val="009E5898"/>
    <w:rsid w:val="00A53481"/>
    <w:rsid w:val="00A87303"/>
    <w:rsid w:val="00AA0582"/>
    <w:rsid w:val="00AA1967"/>
    <w:rsid w:val="00AE01E4"/>
    <w:rsid w:val="00AF3A70"/>
    <w:rsid w:val="00B16817"/>
    <w:rsid w:val="00B204AF"/>
    <w:rsid w:val="00B9219B"/>
    <w:rsid w:val="00B94FA4"/>
    <w:rsid w:val="00C04661"/>
    <w:rsid w:val="00C3410E"/>
    <w:rsid w:val="00CF14EF"/>
    <w:rsid w:val="00D118AB"/>
    <w:rsid w:val="00D15AB9"/>
    <w:rsid w:val="00DD0E24"/>
    <w:rsid w:val="00DF4BB0"/>
    <w:rsid w:val="00E50C4D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3</cp:revision>
  <cp:lastPrinted>2015-04-20T11:58:00Z</cp:lastPrinted>
  <dcterms:created xsi:type="dcterms:W3CDTF">2017-04-04T05:59:00Z</dcterms:created>
  <dcterms:modified xsi:type="dcterms:W3CDTF">2017-06-21T06:43:00Z</dcterms:modified>
</cp:coreProperties>
</file>