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3C" w:rsidRPr="002C11CE" w:rsidRDefault="00643D3C" w:rsidP="00643D3C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8"/>
          <w:szCs w:val="28"/>
        </w:rPr>
      </w:pPr>
      <w:r w:rsidRPr="002C11CE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643D3C" w:rsidRPr="002C11CE" w:rsidRDefault="00643D3C" w:rsidP="00643D3C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8"/>
          <w:szCs w:val="28"/>
        </w:rPr>
      </w:pPr>
      <w:r w:rsidRPr="002C11CE">
        <w:rPr>
          <w:rFonts w:ascii="Liberation Serif" w:hAnsi="Liberation Serif" w:cs="Liberation Serif"/>
          <w:sz w:val="28"/>
          <w:szCs w:val="28"/>
        </w:rPr>
        <w:t>от ________ № _________</w:t>
      </w:r>
    </w:p>
    <w:p w:rsidR="00CF3B2E" w:rsidRPr="002C11CE" w:rsidRDefault="00CF3B2E" w:rsidP="00CF3B2E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CF3B2E" w:rsidRPr="002C11CE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t xml:space="preserve">ФОРМА </w:t>
      </w:r>
      <w:r w:rsidR="00AE790D">
        <w:rPr>
          <w:rFonts w:ascii="Liberation Serif" w:hAnsi="Liberation Serif" w:cs="Liberation Serif"/>
          <w:b/>
          <w:sz w:val="24"/>
          <w:szCs w:val="24"/>
        </w:rPr>
        <w:t>ПРЕДСТАВЛЕНИЯ ИНФОРМАЦИИ</w:t>
      </w:r>
    </w:p>
    <w:p w:rsidR="00745EAF" w:rsidRPr="002C11CE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ВЫПОЛНЕНИ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И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Н</w:t>
      </w:r>
      <w:r w:rsidR="00347F57" w:rsidRPr="002C11CE">
        <w:rPr>
          <w:rFonts w:ascii="Liberation Serif" w:hAnsi="Liberation Serif" w:cs="Liberation Serif"/>
          <w:b/>
          <w:sz w:val="24"/>
          <w:szCs w:val="24"/>
        </w:rPr>
        <w:t>А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ЦИОНАЛЬНОГО ПЛАНА ПРОТИВОДЕЙСТВИЯ КОРРУПЦИИ НА 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ГОДЫ, УТВЕРЖД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Е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ННОГО УКАЗОМ ПРЕЗИДЕНТА РОССИЙСКОЙ ФЕДЕРАЦИИ ОТ 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 xml:space="preserve">29 ИЮНЯ 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ГОДА № 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378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«О НАЦИОНАЛЬНОМ ПЛАНЕ ПРОТИВОДЕЙСТВИЯ КОРРУПЦИИ НА 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ГОДЫ»</w:t>
      </w:r>
    </w:p>
    <w:p w:rsidR="00A629D8" w:rsidRPr="002C11CE" w:rsidRDefault="00C31672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городской округ Пелым</w:t>
      </w:r>
    </w:p>
    <w:p w:rsidR="00A629D8" w:rsidRPr="002C11CE" w:rsidRDefault="00A629D8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t>____________________________________________________________________________</w:t>
      </w:r>
    </w:p>
    <w:p w:rsidR="00A629D8" w:rsidRDefault="00CE7C66" w:rsidP="00CF3B2E">
      <w:pPr>
        <w:spacing w:after="0" w:line="240" w:lineRule="auto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CE7C66">
        <w:rPr>
          <w:rFonts w:ascii="Liberation Serif" w:hAnsi="Liberation Serif" w:cs="Liberation Serif"/>
          <w:i/>
          <w:sz w:val="20"/>
          <w:szCs w:val="20"/>
        </w:rPr>
        <w:t>(указать наименование муниципального образования, расположенного на территории Свердловской области)</w:t>
      </w:r>
    </w:p>
    <w:p w:rsidR="00CE7C66" w:rsidRDefault="00CE7C66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5"/>
        <w:tblW w:w="0" w:type="auto"/>
        <w:tblInd w:w="-431" w:type="dxa"/>
        <w:tblLook w:val="04A0"/>
      </w:tblPr>
      <w:tblGrid>
        <w:gridCol w:w="852"/>
        <w:gridCol w:w="5373"/>
        <w:gridCol w:w="9036"/>
      </w:tblGrid>
      <w:tr w:rsidR="000B397E" w:rsidTr="000B397E">
        <w:tc>
          <w:tcPr>
            <w:tcW w:w="852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 w:rsidRPr="004E37F1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5373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36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Информация о результатах выполнения мероприятия</w:t>
            </w:r>
          </w:p>
        </w:tc>
      </w:tr>
    </w:tbl>
    <w:p w:rsidR="00CF3B2E" w:rsidRPr="000B397E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6"/>
          <w:szCs w:val="6"/>
        </w:rPr>
      </w:pPr>
    </w:p>
    <w:tbl>
      <w:tblPr>
        <w:tblStyle w:val="a5"/>
        <w:tblW w:w="15309" w:type="dxa"/>
        <w:tblInd w:w="-459" w:type="dxa"/>
        <w:tblLook w:val="04A0"/>
      </w:tblPr>
      <w:tblGrid>
        <w:gridCol w:w="876"/>
        <w:gridCol w:w="5377"/>
        <w:gridCol w:w="9056"/>
      </w:tblGrid>
      <w:tr w:rsidR="009A54B3" w:rsidRPr="004E37F1" w:rsidTr="000B397E">
        <w:trPr>
          <w:tblHeader/>
        </w:trPr>
        <w:tc>
          <w:tcPr>
            <w:tcW w:w="876" w:type="dxa"/>
          </w:tcPr>
          <w:p w:rsidR="009A54B3" w:rsidRPr="009A54B3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77" w:type="dxa"/>
          </w:tcPr>
          <w:p w:rsidR="009A54B3" w:rsidRPr="009A54B3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56" w:type="dxa"/>
          </w:tcPr>
          <w:p w:rsidR="009A54B3" w:rsidRPr="009A54B3" w:rsidRDefault="009A54B3" w:rsidP="00EC70E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3</w:t>
            </w:r>
          </w:p>
        </w:tc>
      </w:tr>
      <w:tr w:rsidR="005A3041" w:rsidRPr="004E37F1" w:rsidTr="00BA65DE">
        <w:tc>
          <w:tcPr>
            <w:tcW w:w="876" w:type="dxa"/>
          </w:tcPr>
          <w:p w:rsidR="005A3041" w:rsidRPr="004E37F1" w:rsidRDefault="005A3041" w:rsidP="00713E41">
            <w:pPr>
              <w:pStyle w:val="a6"/>
              <w:numPr>
                <w:ilvl w:val="0"/>
                <w:numId w:val="1"/>
              </w:numPr>
              <w:spacing w:line="245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7" w:type="dxa"/>
          </w:tcPr>
          <w:p w:rsidR="00A035CA" w:rsidRPr="004E37F1" w:rsidRDefault="00657B46" w:rsidP="00CB53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Рекомендовать 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в соответствии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с Национальным </w:t>
            </w:r>
            <w:hyperlink r:id="rId8" w:history="1">
              <w:r w:rsidR="0092240A" w:rsidRPr="004E37F1">
                <w:rPr>
                  <w:rFonts w:ascii="Liberation Serif" w:hAnsi="Liberation Serif" w:cs="Liberation Serif"/>
                  <w:sz w:val="24"/>
                  <w:szCs w:val="24"/>
                </w:rPr>
                <w:t>планом</w:t>
              </w:r>
            </w:hyperlink>
            <w:r w:rsidR="00E8457B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противодействия коррупции на 2018–2020 годы, утвержденным Указом Президента Российской Федерации </w:t>
            </w:r>
            <w:r w:rsidR="0064597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E8457B" w:rsidRPr="004E37F1">
              <w:rPr>
                <w:rFonts w:ascii="Liberation Serif" w:hAnsi="Liberation Serif" w:cs="Liberation Serif"/>
                <w:sz w:val="24"/>
                <w:szCs w:val="24"/>
              </w:rPr>
              <w:t>от 29 июня 2018 года № 378 (далее – Национальный план),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</w:t>
            </w:r>
            <w:r w:rsidR="0092240A" w:rsidRPr="004E37F1">
              <w:rPr>
                <w:rFonts w:ascii="Liberation Serif" w:hAnsi="Liberation Serif" w:cs="Liberation Serif"/>
                <w:i/>
              </w:rPr>
              <w:t xml:space="preserve">(пункт 3 Указа Президента Российской Федерации от29 июня 2018 года № 378 </w:t>
            </w:r>
            <w:r w:rsidR="00F60251" w:rsidRPr="004E37F1">
              <w:rPr>
                <w:rFonts w:ascii="Liberation Serif" w:hAnsi="Liberation Serif" w:cs="Liberation Serif"/>
                <w:i/>
              </w:rPr>
              <w:br/>
            </w:r>
            <w:r w:rsidR="0092240A" w:rsidRPr="004E37F1">
              <w:rPr>
                <w:rFonts w:ascii="Liberation Serif" w:hAnsi="Liberation Serif" w:cs="Liberation Serif"/>
                <w:i/>
              </w:rPr>
              <w:t>«О Национальном плане противодействия коррупции на 2018–2020 годы»)</w:t>
            </w:r>
          </w:p>
        </w:tc>
        <w:tc>
          <w:tcPr>
            <w:tcW w:w="9056" w:type="dxa"/>
          </w:tcPr>
          <w:p w:rsidR="00A629D8" w:rsidRPr="00C31672" w:rsidRDefault="00713E41" w:rsidP="00C31672">
            <w:pPr>
              <w:pStyle w:val="a6"/>
              <w:ind w:left="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1.1. </w:t>
            </w:r>
            <w:r w:rsidR="005A3041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</w:t>
            </w:r>
            <w:r w:rsidR="005A3041" w:rsidRPr="00713E4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="005A3041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которым 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утвержден План </w:t>
            </w:r>
            <w:r w:rsidR="007606E1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>противодействия коррупции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 2018–2020 годы в </w:t>
            </w:r>
            <w:r w:rsidR="00585166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>соответствующем муниципальном образовании, расположенном на территории Свердловской области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) (далее – </w:t>
            </w:r>
            <w:r w:rsidR="00585166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Муниципальный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план)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C31672" w:rsidRPr="00123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главы городского округа Пелым от 25.09.2018 г. № 21 «</w:t>
            </w:r>
            <w:r w:rsidR="00C31672" w:rsidRPr="001233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 утверждении плана по противодействию коррупции в городском округе Пелым на 2018-2020 годы»</w:t>
            </w:r>
          </w:p>
          <w:p w:rsidR="00245F17" w:rsidRPr="004E37F1" w:rsidRDefault="00713E41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1.2. </w:t>
            </w:r>
            <w:r w:rsidR="00245F1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мероприятий, включенных в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245F1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ый план 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  <w:r w:rsidR="00C31672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48</w:t>
            </w:r>
            <w:r w:rsidR="00245F1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</w:p>
          <w:p w:rsidR="00185C9A" w:rsidRPr="004E37F1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1.3. </w:t>
            </w:r>
            <w:r w:rsidR="00A2603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 мероприятий, включ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A2603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нных в раздел 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«Выполнение Национального плана противодействия коррупции на 201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–20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годы, утвержд</w:t>
            </w:r>
            <w:r w:rsidR="00C8663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29 июня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201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года </w:t>
            </w:r>
            <w:r w:rsidR="0078457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№ 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378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-20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годы»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план:</w:t>
            </w:r>
            <w:r w:rsidR="00B86F3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  <w:r w:rsidR="00C31672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11</w:t>
            </w:r>
            <w:r w:rsidR="00B86F3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</w:p>
          <w:p w:rsidR="00F17341" w:rsidRPr="004E37F1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1.4. 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BC1C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установленных 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</w:t>
            </w:r>
            <w:r w:rsidR="00D769F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эффективности 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реализации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713E41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  <w:r w:rsidR="00C31672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11</w:t>
            </w:r>
            <w:r w:rsidR="00713E41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_______</w:t>
            </w:r>
            <w:r w:rsidR="00BC1C6A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__</w:t>
            </w:r>
            <w:r w:rsidR="00713E41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</w:t>
            </w:r>
          </w:p>
          <w:p w:rsidR="00C31672" w:rsidRDefault="00DF42F4" w:rsidP="00713E41">
            <w:pPr>
              <w:spacing w:line="245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1.5.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Указать формы контроля выполнения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установленные </w:t>
            </w:r>
            <w:r w:rsidR="00BF1F4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</w:t>
            </w:r>
            <w:r w:rsidR="00585166" w:rsidRPr="0058516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соответствующем муниципальном образовании, расположенном на территории </w:t>
            </w:r>
            <w:r w:rsidR="000C322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Свердловской области (далее –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муниципальное образование</w:t>
            </w:r>
            <w:r w:rsidR="000C322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4734A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C3167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  <w:r w:rsidR="00C3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1672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Анализ документов, планов работ, отчетов, решений, отчетов должностных лиц на заседании на </w:t>
            </w:r>
            <w:r w:rsidR="00C31672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комиссию по координации работы по противодействию коррупции при главе городского округа Пелым на территории городского округа Пелым. Администрация городского округа Пелым обеспечивает не только внутренний контроль за исполнением решений, но и контроль за выполнением решений органов местного самоуправления всеми предприятиями и организациями, расположенными на подведомственной территории. Отчет об исполнении плана мероприятий по противодействию коррупции ежеквартально размещается на официальном сайте городского округа Пелым в сети Интернет.</w:t>
            </w:r>
          </w:p>
          <w:p w:rsidR="00DB2DF3" w:rsidRDefault="00DF42F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1.6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реквизиты писем, которыми в Департамент </w:t>
            </w:r>
            <w:r w:rsidR="00EE113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противодействия коррупции и 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контроля Свердловской области </w:t>
            </w:r>
            <w:r w:rsidR="005938F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(Департамент кадровой политики </w:t>
            </w:r>
            <w:r w:rsidR="004F16F3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5938F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контроля Губернатора Свердловской области и Правительства Свердловской области) 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направлены отч</w:t>
            </w:r>
            <w:r w:rsidR="00C8663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ты о </w:t>
            </w:r>
            <w:r w:rsidR="008230C8" w:rsidRPr="004E37F1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выполнении мероприятий, предусмотренных </w:t>
            </w:r>
            <w:r w:rsidR="00585166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Муниципальн</w:t>
            </w:r>
            <w:r w:rsidR="008230C8" w:rsidRPr="004E37F1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ым планом</w:t>
            </w:r>
            <w:r w:rsidR="00EE113D" w:rsidRPr="004E37F1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: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31672">
              <w:rPr>
                <w:rFonts w:ascii="Liberation Serif" w:hAnsi="Liberation Serif" w:cs="Liberation Serif"/>
                <w:i/>
                <w:sz w:val="24"/>
                <w:szCs w:val="24"/>
              </w:rPr>
              <w:t>№174 от 16.01.2019, 16.01.2019 №175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025162">
              <w:rPr>
                <w:rFonts w:ascii="Liberation Serif" w:hAnsi="Liberation Serif" w:cs="Liberation Serif"/>
                <w:i/>
                <w:sz w:val="24"/>
                <w:szCs w:val="24"/>
              </w:rPr>
              <w:t>№2728 от 09.07.2019, №2730 от 09.07.2019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230C8" w:rsidRPr="004E37F1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1.7. 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Дать оценку результатам реализации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указав:</w:t>
            </w:r>
          </w:p>
          <w:p w:rsidR="00134BDD" w:rsidRPr="004E37F1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.1. </w:t>
            </w:r>
            <w:r w:rsidR="00C02F9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оличество мероприятий</w:t>
            </w:r>
            <w:r w:rsidR="00C3167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78457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запланированных </w:t>
            </w:r>
            <w:r w:rsidR="009C696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 выполнению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134BDD" w:rsidRPr="004E37F1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  <w:r w:rsidR="00C31672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48</w:t>
            </w:r>
            <w:r w:rsidR="00764F4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  <w:r w:rsidR="004E4C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134BDD" w:rsidRPr="004E37F1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мероприятий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 w:rsidR="004F16F3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4F16F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</w:t>
            </w:r>
            <w:r w:rsidR="00C31672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4</w:t>
            </w:r>
            <w:r w:rsid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6</w:t>
            </w:r>
            <w:r w:rsidR="004F16F3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134BDD" w:rsidRPr="004E37F1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 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мероприятий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34BDD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____</w:t>
            </w:r>
            <w:r w:rsidR="00C31672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0</w:t>
            </w:r>
            <w:r w:rsidR="00134BDD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____</w:t>
            </w:r>
          </w:p>
          <w:p w:rsidR="00134BDD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невыполненных мероприятий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</w:t>
            </w:r>
            <w:r w:rsidR="00DA0C8A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___.</w:t>
            </w:r>
          </w:p>
          <w:p w:rsidR="00DC10A8" w:rsidRDefault="00DC10A8" w:rsidP="00DC10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 </w:t>
            </w:r>
            <w:r w:rsidRPr="006F5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26. Обучение муниципальных служащих органов местного самоуправления городского округа Пелым, в должностные обязанности которых входит участие в противодействии коррупции, по согласованным с Администрацией Президента </w:t>
            </w:r>
            <w:r w:rsidRPr="006F5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Российской Федерации программам дополнительного профессионального образования, включающим раздел о функциях по профилактике коррупционных и иных правонарушени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 – не выполнено, обучение запланировано на 2019 год.</w:t>
            </w:r>
          </w:p>
          <w:p w:rsidR="00DC10A8" w:rsidRPr="00B86552" w:rsidRDefault="00DA0C8A" w:rsidP="00DC10A8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C10A8" w:rsidRPr="00B86552">
              <w:rPr>
                <w:b/>
                <w:i/>
              </w:rPr>
              <w:t>) 40. Повышение квалификации муниципальных служащих городского округа Пелым</w:t>
            </w:r>
            <w:r w:rsidR="00DC10A8" w:rsidRPr="00B86552">
              <w:rPr>
                <w:rFonts w:eastAsia="Calibri"/>
                <w:b/>
                <w:bCs/>
                <w:i/>
              </w:rPr>
              <w:t>,</w:t>
            </w:r>
            <w:r w:rsidR="00DC10A8" w:rsidRPr="00B86552">
              <w:rPr>
                <w:b/>
                <w:i/>
              </w:rPr>
              <w:t xml:space="preserve"> в должностные обязанности которых входит участие в противодействии коррупции – не выполнено, обучение запланировано 2019 году.</w:t>
            </w:r>
          </w:p>
          <w:p w:rsidR="00C31672" w:rsidRPr="004E37F1" w:rsidRDefault="00C3167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134BDD" w:rsidRPr="004E37F1" w:rsidRDefault="00553D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E638B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  <w:r w:rsidR="00C31672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42</w:t>
            </w:r>
            <w:r w:rsidR="00E638B2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</w:t>
            </w:r>
            <w:r w:rsidR="00E638B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_____,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 ____</w:t>
            </w:r>
            <w:r w:rsidR="00DC10A8" w:rsidRPr="00DC10A8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37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</w:t>
            </w:r>
            <w:r w:rsidR="00F22AAF" w:rsidRPr="00F22AA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0</w:t>
            </w:r>
            <w:r w:rsidRPr="00F22AA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______</w:t>
            </w:r>
          </w:p>
          <w:p w:rsidR="00553D7C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</w:t>
            </w:r>
            <w:r w:rsidR="00DA0C8A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1</w:t>
            </w:r>
            <w:r w:rsidRPr="00DC10A8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____.</w:t>
            </w:r>
          </w:p>
          <w:p w:rsidR="00DC10A8" w:rsidRDefault="00DA0C8A" w:rsidP="00DC10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C10A8" w:rsidRPr="000975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31. Анализ и организация проверок испо</w:t>
            </w:r>
            <w:r w:rsidR="00DC1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льзования </w:t>
            </w:r>
            <w:r w:rsidR="00DC10A8" w:rsidRPr="000975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имущества, переданного в аренду, хозяйственное ведение или оперативное управление- Не выполнено. (в связи с отсутствием специалиста по данному направлению);</w:t>
            </w:r>
          </w:p>
          <w:p w:rsidR="00F22AAF" w:rsidRPr="004E37F1" w:rsidRDefault="00F22AAF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134BDD" w:rsidRPr="004E37F1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  <w:r w:rsidR="00CD5502" w:rsidRP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48</w:t>
            </w:r>
            <w:r w:rsidR="00764F4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  <w:r w:rsidR="00E638B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 ___</w:t>
            </w:r>
            <w:r w:rsidR="00CD5502" w:rsidRP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48</w:t>
            </w:r>
            <w:r w:rsidRP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</w:t>
            </w:r>
            <w:r w:rsidR="00CD5502" w:rsidRP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0</w:t>
            </w:r>
            <w:r w:rsidRP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</w:t>
            </w:r>
            <w:r w:rsidR="00CD5502" w:rsidRP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0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___.</w:t>
            </w:r>
          </w:p>
          <w:p w:rsidR="00134BDD" w:rsidRPr="004E37F1" w:rsidRDefault="00E638B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4E37F1">
              <w:rPr>
                <w:rFonts w:ascii="Liberation Serif" w:hAnsi="Liberation Serif" w:cs="Liberation Serif"/>
                <w:sz w:val="24"/>
                <w:szCs w:val="24"/>
              </w:rPr>
              <w:t>___________</w:t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>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 ___________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с нарушением установленных сроков, номера таких мероприятий, их наименование, причины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_________.</w:t>
            </w:r>
          </w:p>
          <w:p w:rsidR="00134BDD" w:rsidRPr="004E37F1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C3479B" w:rsidRPr="004E37F1">
              <w:rPr>
                <w:rFonts w:ascii="Liberation Serif" w:hAnsi="Liberation Serif" w:cs="Liberation Serif"/>
                <w:sz w:val="24"/>
                <w:szCs w:val="24"/>
              </w:rPr>
              <w:t>___________,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 ___________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_________.</w:t>
            </w:r>
          </w:p>
          <w:p w:rsidR="00E00CEB" w:rsidRPr="004E37F1" w:rsidRDefault="009917D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CE7C66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количество </w:t>
            </w:r>
            <w:r w:rsidR="00BC1C6A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фактически достигнутых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эффективности реализации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 в отчетном периоде</w:t>
            </w:r>
            <w:r w:rsidR="00E00CE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B06052">
              <w:rPr>
                <w:rFonts w:ascii="Liberation Serif" w:hAnsi="Liberation Serif" w:cs="Liberation Serif"/>
                <w:i/>
                <w:sz w:val="24"/>
                <w:szCs w:val="24"/>
              </w:rPr>
              <w:t>11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B06052">
              <w:rPr>
                <w:rFonts w:ascii="Liberation Serif" w:hAnsi="Liberation Serif" w:cs="Liberation Serif"/>
                <w:i/>
                <w:sz w:val="24"/>
                <w:szCs w:val="24"/>
              </w:rPr>
              <w:t>11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D5502">
              <w:rPr>
                <w:rFonts w:ascii="Liberation Serif" w:hAnsi="Liberation Serif" w:cs="Liberation Serif"/>
                <w:i/>
                <w:sz w:val="24"/>
                <w:szCs w:val="24"/>
              </w:rPr>
              <w:t>11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года </w:t>
            </w:r>
            <w:r w:rsidRPr="00E5135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</w:p>
          <w:p w:rsidR="00E00CEB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06052" w:rsidRPr="00AF4EBA" w:rsidRDefault="0015605D" w:rsidP="00B06052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  <w:u w:val="single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C71B04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5228C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реквизиты правового акта, принятого в</w:t>
            </w:r>
            <w:r w:rsidR="001E1ACE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 исполнение </w:t>
            </w:r>
            <w:r w:rsidR="006409E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пункта 3 </w:t>
            </w:r>
            <w:r w:rsidR="005228C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 </w:t>
            </w:r>
            <w:r w:rsidR="005228C4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Губернатора Свердловской области от 21.02.2014 № 101-УГ «Об организационных мерах по установлению персональной ответственности за антикоррупционную работу»</w:t>
            </w:r>
            <w:r w:rsidR="00A52C0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: </w:t>
            </w:r>
            <w:r w:rsidR="00B06052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__</w:t>
            </w:r>
            <w:r w:rsidR="00B06052" w:rsidRPr="00AF4EBA"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  <w:u w:val="single"/>
              </w:rPr>
              <w:t xml:space="preserve">Постановление главы городского округа Пелым от 12.05.2014 №4 </w:t>
            </w:r>
            <w:r w:rsidR="00B06052"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  <w:u w:val="single"/>
              </w:rPr>
              <w:t>(с изме.от 05.04.2016 №15)</w:t>
            </w:r>
          </w:p>
          <w:p w:rsidR="0015605D" w:rsidRDefault="005228C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Приложить копию данного правового акта</w:t>
            </w:r>
            <w:r w:rsidR="00C77B8F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, в дальнейшем </w:t>
            </w:r>
            <w:r w:rsidR="00764F4F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="008359D3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копию правового акта, которым внесены изменения </w:t>
            </w:r>
            <w:r w:rsidR="00C77B8F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такой правовой акт.</w:t>
            </w:r>
          </w:p>
          <w:p w:rsidR="00B06052" w:rsidRPr="00AF4EBA" w:rsidRDefault="0046038E" w:rsidP="00B06052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  <w:u w:val="single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CE7C66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C77B8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(иного документа), которым определен заместитель 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>глав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t>ы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t>ого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образовани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t>я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C77B8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курирующий вопросы противодействия коррупции</w:t>
            </w:r>
            <w:r w:rsidR="00141FA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E42F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06052" w:rsidRPr="00AF4EBA"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  <w:u w:val="single"/>
              </w:rPr>
              <w:t xml:space="preserve">Постановление главы городского округа Пелым от 12.05.2014 №4 </w:t>
            </w:r>
            <w:r w:rsidR="00B06052"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  <w:u w:val="single"/>
              </w:rPr>
              <w:t>с изме.от 05.04.2016 №15</w:t>
            </w:r>
          </w:p>
          <w:p w:rsidR="00C77B8F" w:rsidRPr="004E37F1" w:rsidRDefault="00C77B8F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наличии приложить копию такого правового акта (документа либо выписки 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него), </w:t>
            </w:r>
            <w:r w:rsidR="005B39CD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дальнейшем</w:t>
            </w:r>
            <w:r w:rsidR="00653AB1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</w:t>
            </w:r>
            <w:r w:rsidR="005B39CD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копию правового акта, которым внесены изменения в такой правовой акт (документ)</w:t>
            </w:r>
          </w:p>
        </w:tc>
      </w:tr>
      <w:tr w:rsidR="005A3041" w:rsidRPr="004E37F1" w:rsidTr="00A945A4">
        <w:trPr>
          <w:trHeight w:val="1143"/>
        </w:trPr>
        <w:tc>
          <w:tcPr>
            <w:tcW w:w="876" w:type="dxa"/>
          </w:tcPr>
          <w:p w:rsidR="005A3041" w:rsidRPr="004E37F1" w:rsidRDefault="007F707A" w:rsidP="00713E41">
            <w:pPr>
              <w:pStyle w:val="a6"/>
              <w:spacing w:line="245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034EE0" w:rsidRPr="004E37F1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принятие мер по повышению эффективности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и муниципальные должности, требований законодательства Российской Федерации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5A3041" w:rsidRPr="004E37F1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«а» пункта 13</w:t>
            </w:r>
            <w:r w:rsidR="00B15C4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Национального плана противодействия коррупции на 2018–2020 годы, утвержденного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Указ</w:t>
            </w:r>
            <w:r w:rsidR="00B15C4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ом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25157F" w:rsidRDefault="00D91309" w:rsidP="00473334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2.1. </w:t>
            </w:r>
            <w:r w:rsidRPr="00D91309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общее количество муниципальных служащих, замещающих должности муниципальной службы в соответствующем муниципальном образовании</w:t>
            </w:r>
            <w:r w:rsidR="0081263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(далее – </w:t>
            </w:r>
            <w:r w:rsidR="0025157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муниципальные </w:t>
            </w:r>
            <w:r w:rsidR="0081263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служащие)</w:t>
            </w:r>
            <w:r w:rsidR="00141FA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-</w:t>
            </w:r>
            <w:r w:rsidR="00DB2DF3" w:rsidRPr="00DB2DF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по штату</w:t>
            </w:r>
            <w:r w:rsidR="00427C5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 </w:t>
            </w:r>
            <w:r w:rsidR="00DB2DF3" w:rsidRPr="00DB2DF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/</w:t>
            </w:r>
            <w:r w:rsidR="00427C5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 </w:t>
            </w:r>
            <w:r w:rsidR="00DB2DF3" w:rsidRPr="00DB2DF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по факту</w:t>
            </w:r>
            <w:r w:rsidR="00DB2DF3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  <w:r w:rsidR="00B06052" w:rsidRPr="00B0605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25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__________/_______</w:t>
            </w:r>
            <w:r w:rsidR="00B06052" w:rsidRPr="00B0605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24</w:t>
            </w:r>
            <w:r w:rsidRPr="00B0605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31марта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  <w:r w:rsidR="00B06052" w:rsidRPr="00B0605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25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__________/_______</w:t>
            </w:r>
            <w:r w:rsidR="00B06052" w:rsidRPr="00B0605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23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июня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  <w:r w:rsidR="00B06052" w:rsidRPr="00B0605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25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_________/_______</w:t>
            </w:r>
            <w:r w:rsidR="004A69FA" w:rsidRPr="004A69FA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</w:t>
            </w:r>
            <w:r w:rsidR="009D38A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5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сентября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  <w:r w:rsidR="009D38A4" w:rsidRPr="009D38A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25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____/_______</w:t>
            </w:r>
            <w:r w:rsidR="009D38A4" w:rsidRPr="009D38A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25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  <w:r w:rsidR="00CD5502" w:rsidRP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25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________/___</w:t>
            </w:r>
            <w:r w:rsidR="00CD5502" w:rsidRP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</w:t>
            </w:r>
            <w:r w:rsid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</w:t>
            </w:r>
            <w:r w:rsidRP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на 31марта 2020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________________/_______________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июня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_________________/_______________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сентября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_____________/_______________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_______________/______________</w:t>
            </w:r>
          </w:p>
          <w:p w:rsidR="009E2DEB" w:rsidRPr="004E37F1" w:rsidRDefault="0020302C" w:rsidP="0047333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2.2. </w:t>
            </w:r>
            <w:r w:rsidR="009E2DE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523D8A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9E2DE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7F707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9E2DE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 отношении которых</w:t>
            </w:r>
            <w:r w:rsidR="004A69FA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E2DE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составлены таблицы с их анкетными данными, а также анкетными данными их родственников и свойственников</w:t>
            </w:r>
            <w:r w:rsidR="00FC3AE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граждан и организаций, с которыми </w:t>
            </w:r>
            <w:r w:rsidR="00E51357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ый </w:t>
            </w:r>
            <w:r w:rsidR="00FC3AE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служащий, и (или) лица, состоящие с ним в близком родстве или свойстве, связаны имущественными, корпоративными или иными близкими отношениями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660A85" w:rsidRPr="004E37F1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A69FA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A72526" w:rsidRPr="004E37F1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</w:t>
            </w:r>
            <w:r w:rsidR="00660A85"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2019</w:t>
            </w: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A72526" w:rsidRPr="004E37F1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</w:t>
            </w:r>
            <w:r w:rsidR="00660A85"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2019 </w:t>
            </w: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A72526" w:rsidRPr="004E37F1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</w:t>
            </w:r>
            <w:r w:rsidR="00660A85"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A72526" w:rsidRPr="004E37F1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</w:t>
            </w:r>
            <w:r w:rsidR="00660A85"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2019 </w:t>
            </w: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660A85" w:rsidRPr="004E37F1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660A85" w:rsidRPr="004E37F1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60A85" w:rsidRPr="004E37F1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60A85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00752" w:rsidRPr="0076772D" w:rsidRDefault="00600752" w:rsidP="0060075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</w:p>
          <w:p w:rsidR="00600752" w:rsidRPr="0076772D" w:rsidRDefault="00600752" w:rsidP="0060075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600752" w:rsidRPr="0076772D" w:rsidRDefault="00600752" w:rsidP="0060075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</w:p>
          <w:p w:rsidR="00600752" w:rsidRPr="0076772D" w:rsidRDefault="00600752" w:rsidP="0060075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600752" w:rsidRPr="004E37F1" w:rsidRDefault="00600752" w:rsidP="0060075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</w:p>
          <w:p w:rsidR="00315150" w:rsidRPr="004E37F1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2.3. 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62639E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служащих, </w:t>
            </w:r>
            <w:r w:rsidR="00812B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которым разъяснены </w:t>
            </w:r>
            <w:r w:rsidR="00812B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возможные ситуации конфликта интересов с учетом 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сведени</w:t>
            </w:r>
            <w:r w:rsidR="00812B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й, содержащихся </w:t>
            </w:r>
            <w:r w:rsidR="00812B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таблиц</w:t>
            </w:r>
            <w:r w:rsidR="00812B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ах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 их анкетными данными, а также анкетными данными </w:t>
            </w:r>
            <w:r w:rsidR="00E852D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их родственников и свойственников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граждан и организаций, с которыми </w:t>
            </w:r>
            <w:r w:rsidR="0062639E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ый служащий, и (или) лица, состоящие с ним в близком родстве или свойстве, связаны имущественными, корпоративными или иными близкими отношениями: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A69F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A69F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D38A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2639E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D4047B" w:rsidRPr="004E37F1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_____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2.4. Указать количество муниципальных служащих, таблицы с анкетными данными которых, анкетными данными их родственников и свойственников, граждан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и организаций, с которыми муниципальный служащий, и (или) лица, состоящие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с ним в близком родстве или свойстве, связаны имущественными, корпоративными или иными близкими отношениями (далее – таблицы с анкетными данными), доведены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до сведения руководителей соответствующих органов местного самоуправления муниципального образования в целях предотвращения конфликта интересов: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315150" w:rsidRPr="004E37F1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2.5. Количество контрагентов, подписавших </w:t>
            </w:r>
            <w:r w:rsid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муниципальные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контракты </w:t>
            </w:r>
            <w:r w:rsidR="00BE00A7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поставку товаров, </w:t>
            </w:r>
            <w:r w:rsidR="00B82FF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выполнение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работ, </w:t>
            </w:r>
            <w:r w:rsidR="00B82FF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оказание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услуг</w:t>
            </w:r>
            <w:r w:rsidR="004A69FA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для обеспечения </w:t>
            </w:r>
            <w:r w:rsid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нужд, сведения о которых представлены контрактными управляющими (руководителями контрактных служб) лицам, ответственным </w:t>
            </w:r>
            <w:r w:rsidR="00BE00A7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за профилактику коррупционных</w:t>
            </w:r>
            <w:r w:rsidR="00D4047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иных правонарушений в </w:t>
            </w:r>
            <w:r w:rsidR="001B26B3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BE00A7">
              <w:rPr>
                <w:rFonts w:ascii="Liberation Serif" w:hAnsi="Liberation Serif" w:cs="Liberation Serif"/>
                <w:i/>
                <w:sz w:val="24"/>
                <w:szCs w:val="24"/>
              </w:rPr>
              <w:t>ом</w:t>
            </w:r>
            <w:r w:rsidR="001B26B3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образовани</w:t>
            </w:r>
            <w:r w:rsidR="00BE00A7">
              <w:rPr>
                <w:rFonts w:ascii="Liberation Serif" w:hAnsi="Liberation Serif" w:cs="Liberation Serif"/>
                <w:i/>
                <w:sz w:val="24"/>
                <w:szCs w:val="24"/>
              </w:rPr>
              <w:t>и</w:t>
            </w:r>
            <w:r w:rsidR="00C26B8E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(далее – ответственные лица)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в целях выявления конфликта интересов: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9E2DEB" w:rsidRPr="004E37F1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2.6. 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уведомлений </w:t>
            </w:r>
            <w:r w:rsidR="008C086A" w:rsidRPr="00F7581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возможном конфликте интересов</w:t>
            </w:r>
            <w:r w:rsidR="00AE160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подан</w:t>
            </w:r>
            <w:r w:rsidR="00AE160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ных</w:t>
            </w:r>
            <w:r w:rsidR="001A66C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B26B3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муниципальны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ми служащими:</w:t>
            </w:r>
          </w:p>
          <w:p w:rsidR="00984439" w:rsidRPr="0076772D" w:rsidRDefault="00984439" w:rsidP="00984439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984439" w:rsidRPr="0076772D" w:rsidRDefault="00984439" w:rsidP="00984439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984439" w:rsidRPr="0076772D" w:rsidRDefault="00984439" w:rsidP="00984439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984439" w:rsidRPr="0076772D" w:rsidRDefault="00984439" w:rsidP="00984439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984439" w:rsidRPr="0076772D" w:rsidRDefault="00984439" w:rsidP="00984439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984439" w:rsidRPr="0076772D" w:rsidRDefault="00984439" w:rsidP="00984439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984439" w:rsidRPr="0076772D" w:rsidRDefault="00984439" w:rsidP="00984439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984439" w:rsidRPr="0076772D" w:rsidRDefault="00984439" w:rsidP="00984439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984439" w:rsidRPr="0076772D" w:rsidRDefault="00984439" w:rsidP="00984439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984439" w:rsidRPr="0076772D" w:rsidRDefault="00984439" w:rsidP="0098443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984439" w:rsidRPr="0076772D" w:rsidRDefault="00984439" w:rsidP="0098443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984439" w:rsidRPr="0076772D" w:rsidRDefault="00984439" w:rsidP="0098443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984439" w:rsidRPr="0076772D" w:rsidRDefault="00984439" w:rsidP="0098443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984439" w:rsidRPr="0076772D" w:rsidRDefault="00984439" w:rsidP="0098443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AF0E56" w:rsidRPr="004E37F1" w:rsidRDefault="00315150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2.7. </w:t>
            </w:r>
            <w:r w:rsidR="00AF0E5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BE00A7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AF0E5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подавших уведомления </w:t>
            </w:r>
            <w:r w:rsidR="00F6025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AF0E56" w:rsidRPr="00F7581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возможном конфликте интересов</w:t>
            </w:r>
            <w:r w:rsidR="00AF0E5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437CA1" w:rsidRPr="0076772D" w:rsidRDefault="00437CA1" w:rsidP="00437CA1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437CA1" w:rsidRPr="0076772D" w:rsidRDefault="00437CA1" w:rsidP="00437CA1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437CA1" w:rsidRPr="0076772D" w:rsidRDefault="00437CA1" w:rsidP="00437CA1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437CA1" w:rsidRPr="0076772D" w:rsidRDefault="00437CA1" w:rsidP="00437CA1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437CA1" w:rsidRPr="0076772D" w:rsidRDefault="00437CA1" w:rsidP="00437CA1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8C086A" w:rsidRPr="004E37F1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2.8. 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уведомлений </w:t>
            </w:r>
            <w:r w:rsidR="008C086A" w:rsidRPr="00F7581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конфликте интересов</w:t>
            </w:r>
            <w:r w:rsidR="00AE160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подан</w:t>
            </w:r>
            <w:r w:rsidR="00AE160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ных</w:t>
            </w:r>
            <w:r w:rsidR="001A66C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E00A7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ми 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служащими: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437CA1" w:rsidRPr="0076772D" w:rsidRDefault="00437CA1" w:rsidP="00437CA1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437CA1" w:rsidRPr="0076772D" w:rsidRDefault="00437CA1" w:rsidP="00437CA1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437CA1" w:rsidRPr="0076772D" w:rsidRDefault="00437CA1" w:rsidP="00437CA1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437CA1" w:rsidRPr="0076772D" w:rsidRDefault="00437CA1" w:rsidP="00437CA1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437CA1" w:rsidRPr="0076772D" w:rsidRDefault="00437CA1" w:rsidP="00437CA1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221E80" w:rsidRPr="004E37F1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2.9. </w:t>
            </w:r>
            <w:r w:rsidR="00221E8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BE00A7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221E8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подавших уведомления </w:t>
            </w:r>
            <w:r w:rsidR="00221E80" w:rsidRPr="00F7581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конфликте интересов</w:t>
            </w:r>
            <w:r w:rsidR="00221E8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2.10. Указать количество случаев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 муниципальных служащих,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выявленных ответственными лицами, из них путем сопоставления сведений, содержащихся в таблицах с анкетными данными, и перечня контрагентов: 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__, из них _________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 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__, из них _________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__, из них _________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_________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___, из них _________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 _______, из них _________– _______, из них _________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 _______, из них _________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 _______, из них _________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_________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_________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_________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 – _______, из них _________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_________</w:t>
            </w:r>
          </w:p>
          <w:p w:rsidR="001E229B" w:rsidRPr="004E37F1" w:rsidRDefault="001C4A9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1E229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случаев </w:t>
            </w:r>
            <w:r w:rsidR="001E229B" w:rsidRPr="00F7581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="001E229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выявленных органами прокуратуры и иными правоохранительными органами</w:t>
            </w:r>
            <w:r w:rsidR="00CF782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(с приложением копий материалов прокуратуры и иных правоохранительных органов):</w:t>
            </w:r>
          </w:p>
          <w:p w:rsidR="00B82B40" w:rsidRPr="0076772D" w:rsidRDefault="00B82B40" w:rsidP="00B82B4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82B40" w:rsidRPr="0076772D" w:rsidRDefault="00B82B40" w:rsidP="00B82B4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82B40" w:rsidRPr="0076772D" w:rsidRDefault="00B82B40" w:rsidP="00B82B4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82B40" w:rsidRPr="0076772D" w:rsidRDefault="00B82B40" w:rsidP="00B82B4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82B40" w:rsidRPr="0076772D" w:rsidRDefault="00B82B40" w:rsidP="00B82B4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82B40" w:rsidRPr="0076772D" w:rsidRDefault="00B82B40" w:rsidP="00B82B4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82B40" w:rsidRPr="0076772D" w:rsidRDefault="00B82B40" w:rsidP="00B82B4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B82B40" w:rsidRPr="0076772D" w:rsidRDefault="00B82B40" w:rsidP="00B82B4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B82B40" w:rsidRPr="0076772D" w:rsidRDefault="00B82B40" w:rsidP="00B82B4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B82B40" w:rsidRPr="0076772D" w:rsidRDefault="00B82B40" w:rsidP="00B82B4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B82B40" w:rsidRPr="0076772D" w:rsidRDefault="00B82B40" w:rsidP="00B82B4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B82B40" w:rsidRPr="0076772D" w:rsidRDefault="00B82B40" w:rsidP="00B82B4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в 2019 году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B82B40" w:rsidRPr="0076772D" w:rsidRDefault="00B82B40" w:rsidP="00B82B4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B82B40" w:rsidRPr="0076772D" w:rsidRDefault="00B82B40" w:rsidP="00B82B4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14B36" w:rsidRPr="0076772D" w:rsidRDefault="00D14B36" w:rsidP="00D14B3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2.12. Указать количество случаев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выявленных по результатам рассмотрения обращений, содержащих сведения о фактах коррупции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(с приложением копий обращений по фактам коррупции и ответов заявителям)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D14B36" w:rsidRPr="0076772D" w:rsidRDefault="00D14B36" w:rsidP="00D14B3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14B36" w:rsidRPr="0076772D" w:rsidRDefault="00D14B36" w:rsidP="00D14B3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14B36" w:rsidRPr="0076772D" w:rsidRDefault="00D14B36" w:rsidP="00D14B3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14B36" w:rsidRPr="0076772D" w:rsidRDefault="00D14B36" w:rsidP="00D14B3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14B36" w:rsidRPr="0076772D" w:rsidRDefault="00D14B36" w:rsidP="00D14B3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14B36" w:rsidRPr="0076772D" w:rsidRDefault="00D14B36" w:rsidP="00D14B3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D14B36" w:rsidRPr="0076772D" w:rsidRDefault="00D14B36" w:rsidP="00D14B3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D14B36" w:rsidRPr="0076772D" w:rsidRDefault="00D14B36" w:rsidP="00D14B3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D14B36" w:rsidRPr="0076772D" w:rsidRDefault="00D14B36" w:rsidP="00D14B3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D14B36" w:rsidRPr="0076772D" w:rsidRDefault="00D14B36" w:rsidP="00D14B3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14B36" w:rsidRPr="0076772D" w:rsidRDefault="00D14B36" w:rsidP="00D14B3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14B36" w:rsidRPr="0076772D" w:rsidRDefault="00D14B36" w:rsidP="00D14B3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D14B36" w:rsidRPr="0076772D" w:rsidRDefault="00D14B36" w:rsidP="00D14B3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D14B36" w:rsidRPr="0076772D" w:rsidRDefault="00D14B36" w:rsidP="00D14B3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2.13. Указать количество случаев выявления в муниципальном образовании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F73367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между заказчиком и участником закупок товаров, работ, услуг для обеспечения муниципальных нужд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F7336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осуществлении закупок по </w:t>
            </w:r>
            <w:r w:rsidRPr="00F7336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F73367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4A0E58" w:rsidRPr="0076772D" w:rsidRDefault="004A0E58" w:rsidP="004A0E5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4A0E58" w:rsidRPr="0076772D" w:rsidRDefault="004A0E58" w:rsidP="004A0E5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4A0E58" w:rsidRPr="0076772D" w:rsidRDefault="004A0E58" w:rsidP="004A0E5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4A0E58" w:rsidRPr="0076772D" w:rsidRDefault="004A0E58" w:rsidP="004A0E5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4A0E58" w:rsidRPr="0076772D" w:rsidRDefault="004A0E58" w:rsidP="004A0E5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131987" w:rsidRPr="004E37F1" w:rsidRDefault="001326A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916DE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случаев оспаривания в суде решений, принятых </w:t>
            </w:r>
            <w:r w:rsidR="0013198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отношении </w:t>
            </w:r>
            <w:r w:rsidR="0084627C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4627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ы</w:t>
            </w:r>
            <w:r w:rsidR="0013198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 за несоблюдение требований о предотвращении </w:t>
            </w:r>
            <w:r w:rsidR="00F6025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3198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и урегулировании конфликта интересов</w:t>
            </w:r>
            <w:r w:rsidR="002773D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(с приложением </w:t>
            </w:r>
            <w:r w:rsidR="00B8749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копий </w:t>
            </w:r>
            <w:r w:rsidR="002773D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судебных решений):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4A0E58" w:rsidRPr="0076772D" w:rsidRDefault="004A0E58" w:rsidP="004A0E5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4A0E58" w:rsidRPr="0076772D" w:rsidRDefault="004A0E58" w:rsidP="004A0E5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4A0E58" w:rsidRPr="0076772D" w:rsidRDefault="004A0E58" w:rsidP="004A0E5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4A0E58" w:rsidRPr="0076772D" w:rsidRDefault="004A0E58" w:rsidP="004A0E5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4A0E58" w:rsidRPr="0076772D" w:rsidRDefault="004A0E58" w:rsidP="004A0E5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B829DF" w:rsidRPr="00503DF0" w:rsidRDefault="00417817" w:rsidP="00B829DF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2.15. Перечислить меры по повышению эффективности выявления ситуаций конфликта интересов, принимаемые в муниципальном образовании (в дополнение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к вышеперечисленным):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Приняты</w:t>
            </w:r>
            <w:r w:rsidR="00B829DF"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829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="00B829DF"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остановления администрации</w:t>
            </w:r>
            <w:r w:rsidR="00B829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городского округа Пелым</w:t>
            </w:r>
            <w:r w:rsidR="00B829DF"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B829DF" w:rsidRDefault="00B829DF" w:rsidP="00B829DF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- от 27.10.2014 №344</w:t>
            </w:r>
            <w:r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«О комиссии по соблюдению требований к служебному поведению муниципальных служащих,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городского округа Пелым и урегулированию конфликта интересов» </w:t>
            </w:r>
          </w:p>
          <w:p w:rsidR="00B829DF" w:rsidRDefault="00B829DF" w:rsidP="00B829DF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- от 12.08.2015 №254  «О комиссии по соблюдению требований к служебному поведению муниципальных служащих и руководителей муниципальных учреждений городского округа Пелым и урегулированию конфликта интересов»</w:t>
            </w:r>
          </w:p>
          <w:p w:rsidR="00B829DF" w:rsidRDefault="00B829DF" w:rsidP="00B829DF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 от 10.03.2016 №56 «О преобразовании комиссии по соблюдению требований к служебному поведению муниципальных служащих и руководителей муниципальных учреждений городского округа Пелым и урегулированию конфликта интересов»</w:t>
            </w:r>
          </w:p>
          <w:p w:rsidR="00B829DF" w:rsidRDefault="00B829DF" w:rsidP="00B829DF">
            <w:pPr>
              <w:pStyle w:val="ConsPlusTitle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</w:t>
            </w:r>
            <w:r w:rsidRPr="00FF05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от 01.04.2016 №92 «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постановление администрации городского округа Пелым от 28.03.2016 № 82 «</w:t>
            </w:r>
            <w:r w:rsidRPr="00FF05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предоставлении гражданами, претендующими на замещение должностей в организациях, созданных для выполнения задач, поставленных перед органами местного самоуправления городского округа Пелым, и работниками замещающими должности в этих организациях, сведений о доходах, расходах, об имуществе и обязательствах имущественного характера»</w:t>
            </w:r>
          </w:p>
          <w:p w:rsidR="00B829DF" w:rsidRPr="00FF05EA" w:rsidRDefault="00B829DF" w:rsidP="00B829DF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5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Принятые постановлением главы городского округа Пелым:</w:t>
            </w:r>
          </w:p>
          <w:p w:rsidR="00B829DF" w:rsidRDefault="00B829DF" w:rsidP="00B829DF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от 15.03.2016 №9 «Об утверждении перечня функций органов местного самоуправления городского округа Пелым, при реализации которых наиболее вероятно возникновение коррупции» </w:t>
            </w:r>
          </w:p>
          <w:p w:rsidR="00B829DF" w:rsidRPr="00923B01" w:rsidRDefault="00B829DF" w:rsidP="00B829D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от 26.10.2015 №9 «Об утверждении </w:t>
            </w:r>
            <w:r w:rsidRPr="00923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Положения «О порядке и сроках применения взысканий за несоблюдение муниципальными служащими </w:t>
            </w:r>
            <w:r w:rsidRPr="00923B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городского округа Пелым </w:t>
            </w:r>
            <w:r w:rsidRPr="00923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      </w:r>
          </w:p>
          <w:p w:rsidR="00B829DF" w:rsidRPr="00923B01" w:rsidRDefault="00B829DF" w:rsidP="00B829DF">
            <w:pPr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от 05.05.2014 №3 «</w:t>
            </w:r>
            <w:r w:rsidRPr="00923B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 утверждении порядка сообщения лицами, замещающими муниципальные должности, муниципальными служащими органов местного самоуправления городского округа Пелым, о получении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  <w:p w:rsidR="00B829DF" w:rsidRDefault="00B829DF" w:rsidP="00B829D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hadow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от 11.07.2016 №29 «</w:t>
            </w:r>
            <w:r w:rsidRPr="00923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внесении изменений в постановление главы городского округа Пелым от 05.05.2014 № 3, в порядок </w:t>
            </w:r>
            <w:r w:rsidRPr="00923B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сообщения лицами, замещающими муниципальные должности, муниципальными служащими </w:t>
            </w:r>
            <w:r w:rsidRPr="00923B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замещающими должности в органах местного самоуправления городского округа Пелым, о получении подарка в связи с </w:t>
            </w:r>
            <w:r w:rsidRPr="00923B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протокольными мероприятиями, служебными командировками и другими официальными мероприятиями, участие в которых связано с</w:t>
            </w:r>
            <w:r w:rsidRPr="00923B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утвержденный постановлением главы городского округа Пелым от 05.05.2014 №3</w:t>
            </w:r>
          </w:p>
          <w:p w:rsidR="001A66C1" w:rsidRPr="00C15F18" w:rsidRDefault="001A66C1" w:rsidP="00B829D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-  от </w:t>
            </w:r>
            <w:r w:rsidRPr="00C15F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08.07.2019 №225 </w:t>
            </w:r>
            <w:r w:rsidRPr="00C15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</w:t>
            </w:r>
            <w:r w:rsidR="00C15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15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15F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рассмотрения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городского округа Пелым и ее должностных лиц»</w:t>
            </w:r>
            <w:r w:rsidRPr="00C15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утвержденный </w:t>
            </w:r>
            <w:r w:rsidRPr="00C15F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постановлени</w:t>
            </w:r>
            <w:r w:rsidR="00C15F18" w:rsidRPr="00C15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</w:t>
            </w:r>
            <w:r w:rsidRPr="00C15F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администрации городского округа Пелым от 08.07.2019 №225</w:t>
            </w:r>
          </w:p>
          <w:p w:rsidR="00B829DF" w:rsidRDefault="00B829DF" w:rsidP="00B829D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Принятые Решением Думы городского округа Пелым:</w:t>
            </w:r>
          </w:p>
          <w:p w:rsidR="00B829DF" w:rsidRDefault="00B829DF" w:rsidP="00B829D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- от 20.08.2015 №33/31 «Об утверждении Положения о порядке уведомления представителя нанимателя (работодателя) о фактах обращений в целях склонения муниципального служащего городского округа Пелым к совершению коррупционных правонарушений»</w:t>
            </w:r>
          </w:p>
          <w:p w:rsidR="00B829DF" w:rsidRDefault="00B829DF" w:rsidP="00B829D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- от 26.05.2015 №27/28 «</w:t>
            </w:r>
            <w:r w:rsidRPr="00FF05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«Положения  о  предоставлении  гражданами, претендующими на замещение муниципальных должностей городского округа Пелым и должностей муниципальной службы городского округа Пелым, и лицами, замещающими муниципальные должности городского округа Пелым и должности муниципальной службы городского округа Пелым сведений о доходах, расходах об имуществе и обязательствах имущественного  характера, а также сведений о доходах, расходах , об имуществе и обязательствах имущественного характера супруги (супруга) и несовершеннолетних детей»</w:t>
            </w:r>
          </w:p>
          <w:p w:rsidR="00B829DF" w:rsidRDefault="00B829DF" w:rsidP="00B829D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- от 31.05.2016 №39/40 «</w:t>
            </w:r>
            <w:r w:rsidRPr="00FF05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 внесении изменений в Положение «О предоставлении гражданами, претендующими на замещение муниципальных должностей городского округа Пелым и должностей муниципальной службы городского округа Пелым, и лицами, замещающими муниципальные должности городского округа Пелым и должности муниципальной службы городского округа Пелым сведений о доходах, расходах об имуществе и обязательствах имущественного характера, а также сведений о доходах, расходах , об </w:t>
            </w:r>
            <w:r w:rsidRPr="00FF05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имуществе и обязательствах имущественного характера супруги (супруга) и несовершеннолетних детей», утвержденное Решением Думы городского 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круга Пелым 26.05.2015 № 27/28.»</w:t>
            </w:r>
          </w:p>
          <w:p w:rsidR="00B829DF" w:rsidRDefault="00B829DF" w:rsidP="00B829D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- от 31.05.2016 №38/40 </w:t>
            </w:r>
            <w:r w:rsidRPr="00FF05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 внесении изменений в Порядок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городского округа Пелым и предоставления этих сведений средствам массовой информации для опубликования», утвержденный Решением Думы городского округа Пелым от 07.02.2012 № 14/42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B402FE" w:rsidRPr="004E37F1" w:rsidRDefault="00B402FE" w:rsidP="00B402F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2.16. Описать ситуации конфликта интересов (возможного конфликта интересов), выявленные в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муниципальном образовании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 отчетный период, меры, принятые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целях предотвращения и (или) урегулирования конфликта интересов), меры ответственности, примененные в отношении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муниципальных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служащих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за несоблюдение требований о предотвращении и урегулировании конфликта интересов. Информацию представить по прилагаемой форме (таблица № 1).</w:t>
            </w:r>
          </w:p>
          <w:p w:rsidR="0092055C" w:rsidRPr="0092055C" w:rsidRDefault="008E0651" w:rsidP="0092055C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2.17. </w:t>
            </w:r>
            <w:r w:rsidR="009B129A" w:rsidRPr="008E065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способ выявления ситуации конфликта инт</w:t>
            </w:r>
            <w:r w:rsidR="006E7885" w:rsidRPr="008E065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9B129A" w:rsidRPr="008E0651">
              <w:rPr>
                <w:rFonts w:ascii="Liberation Serif" w:hAnsi="Liberation Serif" w:cs="Liberation Serif"/>
                <w:i/>
                <w:sz w:val="24"/>
                <w:szCs w:val="24"/>
              </w:rPr>
              <w:t>ресов</w:t>
            </w:r>
            <w:r w:rsidR="00B2143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2B0BC1" w:rsidRPr="008E065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2055C" w:rsidRPr="0092055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проводятся круглые столы</w:t>
            </w:r>
            <w:r w:rsidR="0092055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и личные беседы</w:t>
            </w:r>
            <w:r w:rsidR="0092055C" w:rsidRPr="0092055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с муниципальными служащими раз в квартал</w:t>
            </w:r>
          </w:p>
          <w:p w:rsidR="0092055C" w:rsidRDefault="00F34E27" w:rsidP="0092055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8E065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реквизиты правового акта, регламентирующего порядок </w:t>
            </w:r>
            <w:r w:rsidR="0002036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сообщения </w:t>
            </w:r>
            <w:r w:rsidR="00A945A4" w:rsidRPr="00A945A4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A945A4">
              <w:rPr>
                <w:rFonts w:ascii="Liberation Serif" w:hAnsi="Liberation Serif" w:cs="Liberation Serif"/>
                <w:i/>
                <w:sz w:val="24"/>
                <w:szCs w:val="24"/>
              </w:rPr>
              <w:t>ыми служащими</w:t>
            </w:r>
            <w:r w:rsidR="0002036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 возникновении личной заинтересованности </w:t>
            </w:r>
            <w:r w:rsidR="00FC3AE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исполнении должностных обязанностей, которая приводит или может привести </w:t>
            </w:r>
            <w:r w:rsidR="00A945A4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FC3AE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 конфликту интересов</w:t>
            </w:r>
            <w:r w:rsidR="00B2143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A945A4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_</w:t>
            </w:r>
            <w:r w:rsidR="0092055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:</w:t>
            </w:r>
            <w:r w:rsidR="009205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Решение Думы городского округа Пелым от 20.08.2015 №33/31 «Об утверждении Положения о порядке уведомления представителя нанимателя (работодателя) о фактах обращений в целях склонения муниципального служащего городского округа Пелым к совершению коррупционных правонарушений»</w:t>
            </w:r>
          </w:p>
          <w:p w:rsidR="00F34E27" w:rsidRPr="004E37F1" w:rsidRDefault="003742B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Приложить копию такого правового акта, </w:t>
            </w:r>
            <w:r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дальнейшем – </w:t>
            </w:r>
            <w:r w:rsidR="00CC68E7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копию правового акта, которым внесен</w:t>
            </w:r>
            <w:r w:rsidR="00A945A4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ы изменения в такой правовой акт</w:t>
            </w:r>
          </w:p>
        </w:tc>
      </w:tr>
      <w:tr w:rsidR="005A3041" w:rsidRPr="004E37F1" w:rsidTr="00BA65DE">
        <w:tc>
          <w:tcPr>
            <w:tcW w:w="876" w:type="dxa"/>
          </w:tcPr>
          <w:p w:rsidR="005A3041" w:rsidRPr="004E37F1" w:rsidRDefault="006B3C86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6475F8" w:rsidRPr="004E37F1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принятие мер по повышению эффективности 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кадровой работы в части, касающейся ведения личных дел лиц, замещающих государственные должности субъектов Российской Федерации и должности 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государственной гражданской службы субъектов Российской Федерации, в том числе контроля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за актуализацией сведений, содержащихся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в анкетах, представляемых при назначении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на указанные должности и поступлении на такую службу, об их родственниках и свойственниках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>в целях выявления возможного конфликта интересов</w:t>
            </w:r>
          </w:p>
          <w:p w:rsidR="001078F6" w:rsidRPr="004E37F1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13 </w:t>
            </w:r>
            <w:r w:rsidR="00856E0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167221" w:rsidRPr="004E37F1" w:rsidRDefault="00AE160D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3</w:t>
            </w:r>
            <w:r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61065B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1.</w:t>
            </w:r>
            <w:r w:rsidR="00B2515B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AD5975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AD5975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6475F8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впервые </w:t>
            </w:r>
            <w:r w:rsidR="00B970B8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поступивших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B970B8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9921DB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B970B8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службу:</w:t>
            </w:r>
          </w:p>
          <w:p w:rsidR="00835B82" w:rsidRPr="0076772D" w:rsidRDefault="00835B82" w:rsidP="00835B82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</w:p>
          <w:p w:rsidR="00835B82" w:rsidRPr="0076772D" w:rsidRDefault="00835B82" w:rsidP="00835B82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835B82" w:rsidRPr="0076772D" w:rsidRDefault="00835B82" w:rsidP="00835B82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835B82" w:rsidRPr="0076772D" w:rsidRDefault="00835B82" w:rsidP="00835B82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835B82" w:rsidRPr="0076772D" w:rsidRDefault="00835B82" w:rsidP="00835B82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835B82" w:rsidRPr="0076772D" w:rsidRDefault="00835B82" w:rsidP="00835B82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835B82" w:rsidRPr="0076772D" w:rsidRDefault="00835B82" w:rsidP="00835B82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835B82" w:rsidRPr="0076772D" w:rsidRDefault="00835B82" w:rsidP="00835B82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835B82" w:rsidRPr="0076772D" w:rsidRDefault="00835B82" w:rsidP="00835B82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835B82" w:rsidRPr="0076772D" w:rsidRDefault="00835B82" w:rsidP="00835B8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835B82" w:rsidRPr="0076772D" w:rsidRDefault="00835B82" w:rsidP="00835B8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835B82" w:rsidRPr="0076772D" w:rsidRDefault="00835B82" w:rsidP="00835B8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835B82" w:rsidRPr="0076772D" w:rsidRDefault="00835B82" w:rsidP="00835B8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835B82" w:rsidRPr="0076772D" w:rsidRDefault="00835B82" w:rsidP="00835B8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5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185D71" w:rsidRPr="004E37F1" w:rsidRDefault="00B970B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185D7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9921DB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ниципальных</w:t>
            </w:r>
            <w:r w:rsidR="00185D7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служащих, назначенных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порядке перевода (перемещения) </w:t>
            </w:r>
            <w:r w:rsidR="00185D7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8F3ADE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иные </w:t>
            </w:r>
            <w:r w:rsidR="00185D7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должности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муниципальной службы внутри муниципального образования</w:t>
            </w:r>
            <w:r w:rsidR="00185D7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523CC0" w:rsidRPr="0076772D" w:rsidRDefault="00523CC0" w:rsidP="00523C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523CC0" w:rsidRPr="0076772D" w:rsidRDefault="00523CC0" w:rsidP="00523C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523CC0" w:rsidRPr="0076772D" w:rsidRDefault="00523CC0" w:rsidP="00523C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523CC0" w:rsidRPr="0076772D" w:rsidRDefault="00523CC0" w:rsidP="00523C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523CC0" w:rsidRPr="0076772D" w:rsidRDefault="00523CC0" w:rsidP="00523C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523CC0" w:rsidRPr="0076772D" w:rsidRDefault="00523CC0" w:rsidP="00523C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523CC0" w:rsidRPr="0076772D" w:rsidRDefault="00523CC0" w:rsidP="00523C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523CC0" w:rsidRPr="0076772D" w:rsidRDefault="00523CC0" w:rsidP="00523C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523CC0" w:rsidRPr="0076772D" w:rsidRDefault="00523CC0" w:rsidP="00523C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523CC0" w:rsidRPr="0076772D" w:rsidRDefault="00523CC0" w:rsidP="00523C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523CC0" w:rsidRPr="0076772D" w:rsidRDefault="00523CC0" w:rsidP="00523C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523CC0" w:rsidRPr="0076772D" w:rsidRDefault="00523CC0" w:rsidP="00523C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523CC0" w:rsidRPr="0076772D" w:rsidRDefault="00523CC0" w:rsidP="00523C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523CC0" w:rsidRPr="0076772D" w:rsidRDefault="00523CC0" w:rsidP="00523C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490084" w:rsidRPr="004E37F1" w:rsidRDefault="00185D71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49008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9921DB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ниципальных</w:t>
            </w:r>
            <w:r w:rsidR="0049008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</w:t>
            </w:r>
            <w:r w:rsidR="001338C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9D38A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921D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назначенных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порядке перевода (перемещения) </w:t>
            </w:r>
            <w:r w:rsidR="009921D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иные должности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муниципальной службы внутри муниципального образования</w:t>
            </w:r>
            <w:r w:rsidR="001338C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49008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сведения, содержащиеся в анкетах которых, актуализированы в целях выявления возможного конфликта интересов:</w:t>
            </w:r>
          </w:p>
          <w:p w:rsidR="00765157" w:rsidRPr="0076772D" w:rsidRDefault="00765157" w:rsidP="00765157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765157" w:rsidRPr="0076772D" w:rsidRDefault="00765157" w:rsidP="00765157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765157" w:rsidRPr="0076772D" w:rsidRDefault="00765157" w:rsidP="00765157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765157" w:rsidRPr="0076772D" w:rsidRDefault="00765157" w:rsidP="00765157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765157" w:rsidRPr="0076772D" w:rsidRDefault="00765157" w:rsidP="00765157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765157" w:rsidRPr="0076772D" w:rsidRDefault="00765157" w:rsidP="00765157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765157" w:rsidRPr="0076772D" w:rsidRDefault="00765157" w:rsidP="00765157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765157" w:rsidRPr="0076772D" w:rsidRDefault="00765157" w:rsidP="00765157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765157" w:rsidRPr="0076772D" w:rsidRDefault="00765157" w:rsidP="00765157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765157" w:rsidRPr="0076772D" w:rsidRDefault="00765157" w:rsidP="00765157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765157" w:rsidRPr="0076772D" w:rsidRDefault="00765157" w:rsidP="00765157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765157" w:rsidRPr="0076772D" w:rsidRDefault="00765157" w:rsidP="00765157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765157" w:rsidRPr="0076772D" w:rsidRDefault="00765157" w:rsidP="00765157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765157" w:rsidRDefault="00765157" w:rsidP="00765157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622F6A" w:rsidRPr="0076772D" w:rsidRDefault="00622F6A" w:rsidP="00622F6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3.4. Указать количество муниципальных служащих, замещающих должности муниципальной службы в органах местного самоуправления муниципального образования более трех лет, из них количество муниципальных служащих сведения, содержащиеся в анкетах которых, актуализированы в целях выявления возможного конфликта интересов:</w:t>
            </w:r>
          </w:p>
          <w:p w:rsidR="00622F6A" w:rsidRPr="0076772D" w:rsidRDefault="00622F6A" w:rsidP="00622F6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622F6A" w:rsidRPr="0076772D" w:rsidRDefault="00622F6A" w:rsidP="00622F6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</w:t>
            </w:r>
            <w:r w:rsidR="0021478D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</w:t>
            </w:r>
            <w:r w:rsidR="0021478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622F6A" w:rsidRPr="0076772D" w:rsidRDefault="00622F6A" w:rsidP="00622F6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21478D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</w:t>
            </w:r>
            <w:r w:rsidR="0021478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622F6A" w:rsidRPr="0076772D" w:rsidRDefault="00622F6A" w:rsidP="00622F6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</w:t>
            </w:r>
            <w:r w:rsidR="0021478D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</w:t>
            </w:r>
            <w:r w:rsidR="0021478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622F6A" w:rsidRPr="0076772D" w:rsidRDefault="00622F6A" w:rsidP="00622F6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___</w:t>
            </w:r>
            <w:r w:rsidR="0021478D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</w:t>
            </w:r>
            <w:r w:rsidR="0021478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служащих сведения, содержащиеся в анкетах которых, актуализированы</w:t>
            </w:r>
          </w:p>
          <w:p w:rsidR="00622F6A" w:rsidRPr="0076772D" w:rsidRDefault="00622F6A" w:rsidP="00622F6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 анкетах которых, актуализированы</w:t>
            </w:r>
          </w:p>
          <w:p w:rsidR="00622F6A" w:rsidRPr="0076772D" w:rsidRDefault="00622F6A" w:rsidP="00622F6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622F6A" w:rsidRPr="0076772D" w:rsidRDefault="00622F6A" w:rsidP="00622F6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622F6A" w:rsidRPr="0076772D" w:rsidRDefault="00622F6A" w:rsidP="00622F6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((указать количество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622F6A" w:rsidRPr="0076772D" w:rsidRDefault="00622F6A" w:rsidP="00622F6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_____</w:t>
            </w:r>
            <w:r w:rsidR="0021478D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622F6A" w:rsidRPr="0076772D" w:rsidRDefault="00622F6A" w:rsidP="00622F6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_____</w:t>
            </w:r>
            <w:r w:rsidR="0021478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622F6A" w:rsidRPr="0076772D" w:rsidRDefault="00622F6A" w:rsidP="00622F6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</w:t>
            </w:r>
            <w:r w:rsidR="0021478D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622F6A" w:rsidRPr="0076772D" w:rsidRDefault="00622F6A" w:rsidP="00765157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974CD6" w:rsidRPr="0072418A" w:rsidRDefault="00882017" w:rsidP="00974CD6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22F6A">
              <w:rPr>
                <w:rFonts w:ascii="Liberation Serif" w:hAnsi="Liberation Serif" w:cs="Liberation Serif"/>
                <w:i/>
                <w:sz w:val="24"/>
                <w:szCs w:val="24"/>
              </w:rPr>
              <w:t>5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AD597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Перечислить</w:t>
            </w:r>
            <w:r w:rsidR="0019019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иные </w:t>
            </w:r>
            <w:r w:rsidR="00AD597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меры</w:t>
            </w:r>
            <w:r w:rsidR="0019019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принятые в целях</w:t>
            </w:r>
            <w:r w:rsidR="00AD597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повышени</w:t>
            </w:r>
            <w:r w:rsidR="0019019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я</w:t>
            </w:r>
            <w:r w:rsidR="00AD597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эффективности кадровой работы в части, касающейся ведения личных дел </w:t>
            </w:r>
            <w:r w:rsidR="0005799A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47431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160427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92628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74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974CD6" w:rsidRPr="007241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роводит</w:t>
            </w:r>
            <w:r w:rsidR="00974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r w:rsidR="00974CD6" w:rsidRPr="007241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ежеквартально сравнительный анализ сведений, содержащихся в личных делах муниципальных служащих с целью выявления родственников и свойственников;</w:t>
            </w:r>
          </w:p>
          <w:p w:rsidR="00974CD6" w:rsidRPr="0072418A" w:rsidRDefault="00974CD6" w:rsidP="00974CD6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7241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онтроль за актуализацией сведений, содержащихся в анкетах, представляемых при назначении на должности муниципальной службы, включенные в Перечень должностей муниципальной службы администрации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Пелым</w:t>
            </w:r>
            <w:r w:rsidRPr="007241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 образовательным программам в области противодействия коррупции, об их родственниках и свойственниках в целях выявления возможного конфликта интересов;</w:t>
            </w:r>
          </w:p>
          <w:p w:rsidR="00974CD6" w:rsidRDefault="00974CD6" w:rsidP="00974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Специалистом по кадрам анализируется</w:t>
            </w:r>
            <w:r w:rsidRPr="007241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круг физических и юридических лиц с которыми подчиненные  муниципальные служащие, взаимодействуют в рамках </w:t>
            </w:r>
            <w:r w:rsidRPr="007241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исполнения своих полномочий в целях выявления возможного конфликта интересов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D2A8F" w:rsidRPr="007D2A8F" w:rsidRDefault="007D2A8F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4"/>
                <w:szCs w:val="14"/>
              </w:rPr>
            </w:pPr>
          </w:p>
        </w:tc>
      </w:tr>
      <w:tr w:rsidR="005A3041" w:rsidRPr="004E37F1" w:rsidTr="00BA65DE">
        <w:tc>
          <w:tcPr>
            <w:tcW w:w="876" w:type="dxa"/>
          </w:tcPr>
          <w:p w:rsidR="005A3041" w:rsidRPr="004E37F1" w:rsidRDefault="00D31520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77" w:type="dxa"/>
          </w:tcPr>
          <w:p w:rsidR="004E681A" w:rsidRPr="004E37F1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065A68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беспечитьежегодное повышение квалификации государственных гражданских служащих субъектов Российской Федерации, </w:t>
            </w:r>
            <w:r w:rsidR="00E3144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65A68" w:rsidRPr="004E37F1">
              <w:rPr>
                <w:rFonts w:ascii="Liberation Serif" w:hAnsi="Liberation Serif" w:cs="Liberation Serif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  <w:p w:rsidR="00FF3B75" w:rsidRPr="004E37F1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«а» пункта 29 </w:t>
            </w:r>
            <w:r w:rsidR="00856E0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EF3C82" w:rsidRPr="00974CD6" w:rsidRDefault="00E151E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4.1. </w:t>
            </w:r>
            <w:r w:rsidR="00AC648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реквизиты правового акта, которым определен</w:t>
            </w:r>
            <w:r w:rsidR="003A029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</w:t>
            </w:r>
            <w:r w:rsidR="00F62BB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(определены)</w:t>
            </w:r>
            <w:r w:rsidR="00AC648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ответственн</w:t>
            </w:r>
            <w:r w:rsidR="003A029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ое лицо</w:t>
            </w:r>
            <w:r w:rsidR="00AC648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</w:t>
            </w:r>
            <w:r w:rsidR="003A029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лица</w:t>
            </w:r>
            <w:r w:rsidR="00AC648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) за работу по профилактике коррупционных и иных правонарушений в </w:t>
            </w:r>
            <w:r w:rsidR="00EF3C8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муниципальном образовании</w:t>
            </w:r>
            <w:r w:rsidR="00160427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974CD6" w:rsidRPr="0018391E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распоряжение администрации городского округа Пелым от 26.05.2017 №111 «О внесении изменений </w:t>
            </w:r>
            <w:r w:rsidR="00974CD6" w:rsidRPr="00183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распоряжение  администрации городского округа Пелым   от 15.10.2015 №182 № 182 «О назначении ответственного за работу по профилактике коррупционных и иных правонарушений»</w:t>
            </w:r>
            <w:r w:rsidR="00974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C6486" w:rsidRPr="004E37F1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Приложить копию такого правового акта, </w:t>
            </w:r>
            <w:r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дальнейшем – </w:t>
            </w:r>
            <w:r w:rsidR="0056372C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копию правового акта, которым внесены изменения в такой правовой акт</w:t>
            </w:r>
            <w:r w:rsidR="00EF3C82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.</w:t>
            </w:r>
          </w:p>
          <w:p w:rsidR="00532AB0" w:rsidRPr="004E37F1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4.2.</w:t>
            </w:r>
            <w:r w:rsidRPr="004E37F1">
              <w:t> 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общее количество </w:t>
            </w:r>
            <w:r w:rsidR="00EA3356" w:rsidRPr="00EA3356">
              <w:rPr>
                <w:rFonts w:ascii="Liberation Serif" w:hAnsi="Liberation Serif" w:cs="Liberation Serif"/>
                <w:i/>
                <w:sz w:val="24"/>
                <w:szCs w:val="24"/>
              </w:rPr>
              <w:t>лиц, ответственны</w:t>
            </w:r>
            <w:r w:rsidR="00EA3356">
              <w:rPr>
                <w:rFonts w:ascii="Liberation Serif" w:hAnsi="Liberation Serif" w:cs="Liberation Serif"/>
                <w:i/>
                <w:sz w:val="24"/>
                <w:szCs w:val="24"/>
              </w:rPr>
              <w:t>х</w:t>
            </w:r>
            <w:r w:rsidR="00EA3356" w:rsidRPr="00EA335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за профилактику коррупционных и иных правонарушений в муниципальном образовании</w:t>
            </w:r>
            <w:r w:rsidR="00160427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32AB0" w:rsidRPr="00974CD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_______</w:t>
            </w:r>
            <w:r w:rsidR="00974CD6" w:rsidRPr="00974CD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1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974CD6" w:rsidRPr="0018391E" w:rsidRDefault="00532AB0" w:rsidP="00974CD6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4.3. </w:t>
            </w:r>
            <w:r w:rsidR="00AC648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Указать контактные данные (фамилия, имя, отчество, должность, контактный телефон, адрес электронной почты) ответственного </w:t>
            </w:r>
            <w:r w:rsidR="00F62BB9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лица (ответственных лиц)</w:t>
            </w:r>
            <w:r w:rsidR="0016042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</w:t>
            </w:r>
            <w:r w:rsidR="00974CD6" w:rsidRPr="0018391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Лемешева Елена Владимировна, специалист </w:t>
            </w:r>
            <w:r w:rsidR="00974CD6" w:rsidRPr="0018391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="00974CD6" w:rsidRPr="0018391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категории по организационной работе администрации и Думы городского округа Пелым,8(34386)2-77-21, </w:t>
            </w:r>
            <w:hyperlink r:id="rId9" w:history="1">
              <w:r w:rsidR="00974CD6" w:rsidRPr="0018391E">
                <w:rPr>
                  <w:rStyle w:val="ab"/>
                  <w:rFonts w:ascii="Liberation Serif" w:hAnsi="Liberation Serif" w:cs="Liberation Serif"/>
                  <w:b/>
                  <w:i/>
                  <w:sz w:val="24"/>
                  <w:szCs w:val="24"/>
                </w:rPr>
                <w:t>duma_pelym@mail.ru</w:t>
              </w:r>
            </w:hyperlink>
          </w:p>
          <w:p w:rsidR="00AC6486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Дата прохождения </w:t>
            </w:r>
            <w:r w:rsidR="00EA335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ответственн</w:t>
            </w:r>
            <w:r w:rsidR="00EA335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ым</w:t>
            </w:r>
            <w:r w:rsidR="00EA335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лиц</w:t>
            </w:r>
            <w:r w:rsidR="00EA335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ом</w:t>
            </w:r>
            <w:r w:rsidR="00EA335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(ответственны</w:t>
            </w:r>
            <w:r w:rsidR="00EA335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ми</w:t>
            </w:r>
            <w:r w:rsidR="00EA335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лиц</w:t>
            </w:r>
            <w:r w:rsidR="00EA335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ами</w:t>
            </w:r>
            <w:r w:rsidR="00EA335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)</w:t>
            </w:r>
            <w:r w:rsidR="00EA335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F62BB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последний раз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повышения квалификации</w:t>
            </w:r>
            <w:r w:rsidR="00974CD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62BB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(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до 2018 года</w:t>
            </w:r>
            <w:r w:rsidR="00F62BB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160427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  <w:r w:rsidR="00974CD6" w:rsidRPr="00974CD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нет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  <w:r w:rsidR="00EA3356">
              <w:rPr>
                <w:rFonts w:ascii="Liberation Serif" w:hAnsi="Liberation Serif" w:cs="Liberation Serif"/>
                <w:i/>
                <w:sz w:val="24"/>
                <w:szCs w:val="24"/>
              </w:rPr>
              <w:t>_________</w:t>
            </w:r>
            <w:r w:rsidR="006C7A2F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426A90" w:rsidRPr="004E37F1" w:rsidRDefault="00532A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4.5. </w:t>
            </w:r>
            <w:r w:rsidR="00426A9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общее количество</w:t>
            </w:r>
            <w:r w:rsidR="003735E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ответственных лиц, прошедших повышение квалификации: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2019 года </w:t>
            </w: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–––––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–––––––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––––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–––––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–––––––––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–––––</w:t>
            </w:r>
            <w:r w:rsidR="00F761BF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–––––––</w:t>
            </w:r>
          </w:p>
          <w:p w:rsidR="00974CD6" w:rsidRDefault="000B3F2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922ADA">
              <w:rPr>
                <w:rFonts w:ascii="Liberation Serif" w:hAnsi="Liberation Serif" w:cs="Liberation Serif"/>
                <w:i/>
                <w:sz w:val="24"/>
                <w:szCs w:val="24"/>
              </w:rPr>
              <w:t>6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фамилию, имя, отчество ответственного лица, дату прохождения им повышения квалификации,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наименование организации (организаций), в которых 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ответственное лицо (ответственные лица)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прош</w:t>
            </w:r>
            <w:r w:rsidR="0015143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ел (прошли)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повышение квалификации</w:t>
            </w:r>
            <w:r w:rsidR="00C574F5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974CD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74CD6" w:rsidRPr="00974CD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Лемешева Елена Владимировна, дату прохождения повышения квалификации 24 мая 2019 г. в</w:t>
            </w:r>
            <w:r w:rsidR="00974CD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74CD6" w:rsidRPr="00974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Уральский институт управления – филиал </w:t>
            </w:r>
            <w:r w:rsidR="00974CD6" w:rsidRPr="00974C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</w:t>
            </w:r>
          </w:p>
          <w:p w:rsidR="00C2787F" w:rsidRPr="00E32D04" w:rsidRDefault="00F62BB9" w:rsidP="00713E41">
            <w:pPr>
              <w:spacing w:line="24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922ADA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A959A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наименование программы повышения </w:t>
            </w:r>
            <w:r w:rsidR="00C2787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квалификации</w:t>
            </w:r>
            <w:r w:rsidR="002F760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по которой обучалось ответственное лицо</w:t>
            </w:r>
            <w:r w:rsidR="004266F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 лица)</w:t>
            </w:r>
            <w:r w:rsidR="00C574F5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5212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32D04" w:rsidRPr="00E32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подразделений кадровых служб органов местного самоуправления по профилактике коррупционных и иных правонарушений</w:t>
            </w:r>
          </w:p>
          <w:p w:rsidR="003735E2" w:rsidRDefault="0015212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157203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C2787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объем программы повышения квалификации (</w:t>
            </w:r>
            <w:r w:rsidR="00A959A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количество академических часов</w:t>
            </w:r>
            <w:r w:rsidR="00C2787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2F760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по которой обучалось ответственное лицо</w:t>
            </w:r>
            <w:r w:rsidR="004266F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 лица)</w:t>
            </w:r>
            <w:r w:rsidR="00C574F5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367E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</w:t>
            </w:r>
            <w:r w:rsidR="00E32D04" w:rsidRPr="00E32D0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52</w:t>
            </w:r>
            <w:r w:rsidR="00367EA6" w:rsidRPr="00E32D0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</w:t>
            </w:r>
            <w:r w:rsidR="00367EA6"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</w:p>
          <w:p w:rsidR="00407B81" w:rsidRPr="006C7A2F" w:rsidRDefault="00407B8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4"/>
                <w:szCs w:val="14"/>
              </w:rPr>
            </w:pPr>
          </w:p>
        </w:tc>
      </w:tr>
      <w:tr w:rsidR="003843B6" w:rsidRPr="004E37F1" w:rsidTr="00BA65DE">
        <w:tc>
          <w:tcPr>
            <w:tcW w:w="876" w:type="dxa"/>
          </w:tcPr>
          <w:p w:rsidR="003843B6" w:rsidRPr="004E37F1" w:rsidRDefault="00E80D74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77" w:type="dxa"/>
          </w:tcPr>
          <w:p w:rsidR="004E394F" w:rsidRPr="004E37F1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обучение государственных гражданских служащих субъектов Российской Федерации, впервые поступивших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>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</w:t>
            </w:r>
            <w:r w:rsidR="004E681A" w:rsidRPr="004E37F1">
              <w:rPr>
                <w:rFonts w:ascii="Liberation Serif" w:hAnsi="Liberation Serif" w:cs="Liberation Serif"/>
                <w:sz w:val="24"/>
                <w:szCs w:val="24"/>
              </w:rPr>
              <w:t>ода</w:t>
            </w:r>
          </w:p>
          <w:p w:rsidR="003843B6" w:rsidRPr="004E37F1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(подпункт «б» пункта 29 </w:t>
            </w:r>
            <w:r w:rsidR="00856E0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D74CAA" w:rsidRPr="004E37F1" w:rsidRDefault="002B09A7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5.1. </w:t>
            </w:r>
            <w:r w:rsidR="00B966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</w:t>
            </w:r>
            <w:r w:rsidR="000B6E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общее </w:t>
            </w:r>
            <w:r w:rsidR="00B966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F95FF5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F95FF5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ниципальны</w:t>
            </w:r>
            <w:r w:rsidR="002416C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</w:t>
            </w:r>
            <w:r w:rsidR="000B6E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служащих,</w:t>
            </w:r>
            <w:r w:rsidR="009D38A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E6C5E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впервые </w:t>
            </w:r>
            <w:r w:rsidR="002416C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поступивших </w:t>
            </w:r>
            <w:r w:rsidR="00F95FF5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2416C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F95FF5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F95FF5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</w:t>
            </w:r>
            <w:r w:rsidR="002416C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</w:t>
            </w:r>
            <w:r w:rsidR="00D74CA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D74CAA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при замещении которых </w:t>
            </w:r>
            <w:r w:rsidR="00F95FF5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F95FF5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ниципальны</w:t>
            </w:r>
            <w:r w:rsidR="00D74CAA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е служащие обязаны представлять сведения о своих доходах, расходах,</w:t>
            </w:r>
            <w:r w:rsidR="009D38A4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="00D74CAA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об имуществе и обязательствах имущественного характера, а также о доходах, расходах, об имуществе </w:t>
            </w:r>
            <w:r w:rsidR="00F95FF5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D74CAA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F95FF5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D74CAA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и несовершеннолетних детей (далее – </w:t>
            </w:r>
            <w:r w:rsidR="007158D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</w:t>
            </w:r>
            <w:r w:rsidR="00D74CAA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еречень должностейс коррупционными рисками):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32D04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E32D0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32D0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95FF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–––––</w:t>
            </w:r>
            <w:r w:rsidR="00F761BF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–––––––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–––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–––</w:t>
            </w:r>
            <w:r w:rsidR="00F761BF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–––––––––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–––––</w:t>
            </w:r>
            <w:r w:rsidR="00F761BF">
              <w:rPr>
                <w:rFonts w:ascii="Liberation Serif" w:hAnsi="Liberation Serif" w:cs="Liberation Serif"/>
                <w:i/>
                <w:sz w:val="24"/>
                <w:szCs w:val="24"/>
              </w:rPr>
              <w:t>5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</w:t>
            </w:r>
          </w:p>
          <w:p w:rsidR="00CD5502" w:rsidRPr="0076772D" w:rsidRDefault="00CD5502" w:rsidP="00CD5502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5.2. Указать перечень муниципальных служащих, впервые поступивших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на муниципальную службу для замещения должностей, включенных в перечни должностей с коррупционными рисками по прилагаемой форме (таблица № 2).</w:t>
            </w:r>
          </w:p>
          <w:p w:rsidR="00CD5502" w:rsidRPr="0076772D" w:rsidRDefault="00CD5502" w:rsidP="00CD5502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5.3.  Указать общее количество муниципальных служащих, впервые поступивших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на муниципальную службу для замещения должностей, включенных в перечни должностей с коррупционными рисками, прошедших обучение по образовательным программам в области противодействия коррупции: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 всего__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них:</w:t>
            </w:r>
          </w:p>
          <w:p w:rsidR="00CD5502" w:rsidRPr="0076772D" w:rsidRDefault="00CD5502" w:rsidP="00CD5502">
            <w:pPr>
              <w:pStyle w:val="a6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в рамках государственной программы Свердловской области «Развитие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2024 года», утвержденной постановлением Правительства Свердловской области от 21.10.2013 № 1276-ПП, реализуемой ответственным исполнителем – Департаментом государственной службы, кадров и 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наград Губернатора Свердловской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области и Правительства Свердловской области (далее – Программа № 1276-ПП) 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____;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за счет бюджетных средств муниципального образования 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 всего___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_____, из них: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___;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 всего (нарастающим итогом) 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___, из них: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___;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lastRenderedPageBreak/>
              <w:t>за 9 месяцев 2019 года: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всего(нарастающим итогом) ____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___, из них: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_____;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12 месяцев 2019 года: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всего(нарастающим итогом)____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_____, из них: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____;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3 месяца 2020 года: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всего__________, из них: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________;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 (нарастающим итогом) _________, из них: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________;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9 месяцев 2020 года: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 (нарастающим итогом) __________, из них: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________;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: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(нарастающим итогом) __________, из них: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________;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</w:t>
            </w:r>
          </w:p>
          <w:p w:rsidR="003843B6" w:rsidRDefault="00A546DB" w:rsidP="00A56BC4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5.</w:t>
            </w:r>
            <w:r w:rsidR="008F05AF">
              <w:rPr>
                <w:rFonts w:ascii="Liberation Serif" w:hAnsi="Liberation Serif" w:cs="Liberation Serif"/>
                <w:i/>
                <w:sz w:val="24"/>
                <w:szCs w:val="24"/>
              </w:rPr>
              <w:t>5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иные </w:t>
            </w:r>
            <w:r w:rsidR="0043594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информационно-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просветительские</w:t>
            </w:r>
            <w:r w:rsidR="0034545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образовательные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меры, принятые в отношении </w:t>
            </w:r>
            <w:r w:rsidR="00376DB3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376DB3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ниципальны</w:t>
            </w:r>
            <w:r w:rsidR="00376DB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х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служащих, впервые поступивших </w:t>
            </w:r>
            <w:r w:rsidR="00B2515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376DB3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376DB3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 с коррупционными рисками</w:t>
            </w:r>
            <w:r w:rsidR="00C574F5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E32D04" w:rsidRPr="00174517" w:rsidRDefault="00E32D04" w:rsidP="00E32D0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Pr="00174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</w:t>
            </w:r>
            <w:r w:rsidRPr="00174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</w:t>
            </w:r>
            <w:r w:rsidRPr="00174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45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впервые поступающих на муниципальную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службу, проводятся консультации</w:t>
            </w:r>
            <w:r w:rsidRPr="001745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В ходе консультации разъясняются основные обязанности, запреты, ограничения, требования к служебному поведению, которые необходимо соблюдать в целях противодействия коррупции.</w:t>
            </w:r>
          </w:p>
          <w:p w:rsidR="00755D8B" w:rsidRPr="0072453E" w:rsidRDefault="00755D8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6"/>
                <w:szCs w:val="16"/>
              </w:rPr>
            </w:pPr>
          </w:p>
        </w:tc>
      </w:tr>
      <w:tr w:rsidR="005A3041" w:rsidRPr="002C11CE" w:rsidTr="00BA65DE">
        <w:tc>
          <w:tcPr>
            <w:tcW w:w="876" w:type="dxa"/>
          </w:tcPr>
          <w:p w:rsidR="005A3041" w:rsidRPr="004E37F1" w:rsidRDefault="00E80D74" w:rsidP="00713E41">
            <w:pPr>
              <w:pStyle w:val="a6"/>
              <w:spacing w:line="245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77" w:type="dxa"/>
          </w:tcPr>
          <w:p w:rsidR="00065C7E" w:rsidRPr="004E37F1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>Обеспечить введение с 1 января 2019 г</w:t>
            </w:r>
            <w:r w:rsidR="00E31449">
              <w:rPr>
                <w:rFonts w:ascii="Liberation Serif" w:hAnsi="Liberation Serif" w:cs="Liberation Serif"/>
                <w:iCs/>
                <w:sz w:val="24"/>
                <w:szCs w:val="24"/>
              </w:rPr>
              <w:t>ода</w:t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lastRenderedPageBreak/>
              <w:t xml:space="preserve">за собой обязанность представлять сведения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 своих доходах, расходах, об имуществе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и обязательствах имущественного характера,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 доходах, расходах, об имуществе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и обязательствах имущественного характера своих супругов и несовершеннолетних детей, </w:t>
            </w:r>
            <w:r w:rsidR="001D7856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при заполнении справок о доходах, расходах,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об имуществе и обязательствах имущественного характера </w:t>
            </w:r>
          </w:p>
          <w:p w:rsidR="00B15C43" w:rsidRPr="004E37F1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17 </w:t>
            </w:r>
            <w:r w:rsidR="00856E0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E32D04" w:rsidRPr="005651BC" w:rsidRDefault="001E2D2A" w:rsidP="00E32D04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6</w:t>
            </w:r>
            <w:r w:rsidR="0006795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5A3F1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</w:t>
            </w:r>
            <w:r w:rsidR="0006795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495E88" w:rsidRPr="00495E8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правовых актов о внесении изменений в положения </w:t>
            </w:r>
            <w:r w:rsidR="00495E88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495E88" w:rsidRPr="00495E88">
              <w:rPr>
                <w:rFonts w:ascii="Liberation Serif" w:hAnsi="Liberation Serif" w:cs="Liberation Serif"/>
                <w:i/>
                <w:sz w:val="24"/>
                <w:szCs w:val="24"/>
              </w:rPr>
              <w:t>о представлении гражданами, претендующими на замещение должностей муниципальной службы и должностей руководителей муниципальных учреждений, муниципальными служащими и руководителями муниципальных учреждений сведений о доходах с использованием СПО «Справки БК»</w:t>
            </w:r>
            <w:r w:rsidR="00C574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E32D04" w:rsidRPr="005651B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Решение Думы от 31.01.2019г. №2 </w:t>
            </w:r>
            <w:r w:rsidR="00E32D04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«</w:t>
            </w:r>
            <w:r w:rsidR="00E32D04" w:rsidRPr="005651B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О внесении изменений </w:t>
            </w:r>
            <w:r w:rsidR="00E32D04" w:rsidRPr="005651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Положение  о  предоставлении  </w:t>
            </w:r>
            <w:r w:rsidR="00E32D04" w:rsidRPr="005651B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гражданами, претендующими на замещение муниципальных должностей  городского округа Пелым и должностей  муниципальной службы городского округа Пелым, и лицами, замещающими муниципальные должности городского округа Пелым и должности  муниципальной службы городского округа Пелым  сведений о доходах, расходах об имуществе и обязательствах имущественного  характера, а также сведений  о доходах, расходах, об имуществе и обязательствах  имущественного характера супруги (супруга)  и несовершеннолетних детей, утвержденное решением Думы городского округа Пелым от 26.05.2015 г. № 27/28</w:t>
            </w:r>
            <w:r w:rsidR="00E32D0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495E88" w:rsidRPr="00495E88" w:rsidRDefault="00495E88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E32D04" w:rsidRDefault="00495E88" w:rsidP="00E32D04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495E8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6.2. Указать способ доведения до сведения муниципальных служащих информации </w:t>
            </w:r>
            <w:r w:rsidRPr="00495E88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о введении с 1 января 2019 года требования </w:t>
            </w:r>
            <w:r w:rsidRPr="00495E8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об использовании специального программного обеспечения «Справки БК» всеми лицами, претендующими </w:t>
            </w:r>
            <w:r w:rsidRPr="00495E8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на замещение должностей или замещающими должности, осуществление полномочий по которым влечет за собой обязанность представлять сведения </w:t>
            </w:r>
            <w:r w:rsidRPr="00495E8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</w:t>
            </w:r>
            <w:r w:rsidRPr="00495E8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о доходах, расходах, об имуществе и обязательствах имущественного характера</w:t>
            </w:r>
            <w:r w:rsidR="00E32D04" w:rsidRPr="0017451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Организован и проведен обучающий семинар </w:t>
            </w:r>
            <w:r w:rsidR="00E32D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 муниципальными служащими и руководителями муниципальных учреждений на тему: «Декларационная кампания 2019 год», на семинаре путем презентации было </w:t>
            </w:r>
            <w:r w:rsidR="00E32D04" w:rsidRPr="0017451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разъяснен</w:t>
            </w:r>
            <w:r w:rsidR="00E32D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 о введении</w:t>
            </w:r>
            <w:r w:rsidR="00E32D04">
              <w:rPr>
                <w:sz w:val="28"/>
                <w:szCs w:val="28"/>
              </w:rPr>
              <w:t xml:space="preserve"> </w:t>
            </w:r>
            <w:r w:rsidR="00E32D04" w:rsidRPr="004A2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1 января 2019 года</w:t>
            </w:r>
            <w:r w:rsidR="00E32D04" w:rsidRPr="004A2B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E32D04" w:rsidRPr="004A2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подпунктом «в» пункта 17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 </w:t>
            </w:r>
            <w:r w:rsidR="00E32D04" w:rsidRPr="004A2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требования об использовании специального пр</w:t>
            </w:r>
            <w:r w:rsidR="00E32D04" w:rsidRPr="004A2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ограммного обеспечения «Справки </w:t>
            </w:r>
            <w:r w:rsidR="00E32D04" w:rsidRPr="004A2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БК» </w:t>
            </w:r>
            <w:r w:rsidR="00E32D04" w:rsidRPr="004A2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представлении </w:t>
            </w:r>
            <w:r w:rsidR="00E32D04" w:rsidRPr="004A2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</w:t>
            </w:r>
            <w:r w:rsidR="00E32D04" w:rsidRPr="004A2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="00E32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2018 год.</w:t>
            </w:r>
            <w:r w:rsidR="00E32D04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.</w:t>
            </w:r>
          </w:p>
          <w:p w:rsidR="0084034B" w:rsidRPr="0076772D" w:rsidRDefault="0084034B" w:rsidP="0084034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6.3.</w:t>
            </w:r>
            <w:r w:rsidRPr="0076772D">
              <w:rPr>
                <w:rFonts w:ascii="Liberation Serif" w:hAnsi="Liberation Serif" w:cs="Liberation Serif"/>
                <w:i/>
                <w:sz w:val="16"/>
                <w:szCs w:val="16"/>
              </w:rPr>
              <w:t> 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муниципальных служащих, заполнивших справки о доходах,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расходах, об имуществе и обязательствах имущественного характера без использования 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специального программного обеспечения «Справки БК»:</w:t>
            </w:r>
          </w:p>
          <w:p w:rsidR="0084034B" w:rsidRPr="0076772D" w:rsidRDefault="0084034B" w:rsidP="0084034B">
            <w:pPr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</w:rPr>
              <w:t>за 2018 год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 _____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_______;</w:t>
            </w:r>
          </w:p>
          <w:p w:rsidR="0084034B" w:rsidRPr="0076772D" w:rsidRDefault="0084034B" w:rsidP="0084034B">
            <w:pPr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</w:rPr>
              <w:t>за 2019 год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 ______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______</w:t>
            </w:r>
          </w:p>
          <w:p w:rsidR="001B6D00" w:rsidRPr="002C11CE" w:rsidRDefault="001B6D0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6"/>
                <w:szCs w:val="16"/>
              </w:rPr>
            </w:pPr>
          </w:p>
        </w:tc>
      </w:tr>
    </w:tbl>
    <w:p w:rsidR="0070045E" w:rsidRPr="002C11CE" w:rsidRDefault="0070045E" w:rsidP="0070045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*Ответы на вопросы, поставленные в графе 3 таблицы, даются ниже текста соответствующего вопроса </w:t>
      </w:r>
      <w:r w:rsidR="0048625D" w:rsidRPr="002C11CE">
        <w:rPr>
          <w:rFonts w:ascii="Liberation Serif" w:hAnsi="Liberation Serif" w:cs="Liberation Serif"/>
          <w:b/>
          <w:sz w:val="24"/>
          <w:szCs w:val="24"/>
        </w:rPr>
        <w:t>(</w:t>
      </w:r>
      <w:r w:rsidR="0048625D" w:rsidRPr="002C11CE">
        <w:rPr>
          <w:rFonts w:ascii="Liberation Serif" w:hAnsi="Liberation Serif" w:cs="Liberation Serif"/>
          <w:b/>
          <w:sz w:val="24"/>
          <w:szCs w:val="24"/>
          <w:u w:val="single"/>
        </w:rPr>
        <w:t>текст вопроса не удаля</w:t>
      </w:r>
      <w:r w:rsidR="00640795" w:rsidRPr="002C11CE">
        <w:rPr>
          <w:rFonts w:ascii="Liberation Serif" w:hAnsi="Liberation Serif" w:cs="Liberation Serif"/>
          <w:b/>
          <w:sz w:val="24"/>
          <w:szCs w:val="24"/>
          <w:u w:val="single"/>
        </w:rPr>
        <w:t>ть</w:t>
      </w:r>
      <w:r w:rsidR="0048625D" w:rsidRPr="002C11CE">
        <w:rPr>
          <w:rFonts w:ascii="Liberation Serif" w:hAnsi="Liberation Serif" w:cs="Liberation Serif"/>
          <w:b/>
          <w:sz w:val="24"/>
          <w:szCs w:val="24"/>
        </w:rPr>
        <w:t>).</w:t>
      </w:r>
      <w:r w:rsidR="0011162C" w:rsidRPr="002C11CE">
        <w:rPr>
          <w:rFonts w:ascii="Liberation Serif" w:hAnsi="Liberation Serif" w:cs="Liberation Serif"/>
          <w:b/>
          <w:sz w:val="24"/>
          <w:szCs w:val="24"/>
        </w:rPr>
        <w:br/>
        <w:t>В случае принятия иных мер, не указанных в поставленных вопросах, указать такие меры.</w:t>
      </w:r>
    </w:p>
    <w:sectPr w:rsidR="0070045E" w:rsidRPr="002C11CE" w:rsidSect="00006F7A">
      <w:headerReference w:type="default" r:id="rId10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63E" w:rsidRDefault="0080663E" w:rsidP="008942E7">
      <w:pPr>
        <w:spacing w:after="0" w:line="240" w:lineRule="auto"/>
      </w:pPr>
      <w:r>
        <w:separator/>
      </w:r>
    </w:p>
  </w:endnote>
  <w:endnote w:type="continuationSeparator" w:id="1">
    <w:p w:rsidR="0080663E" w:rsidRDefault="0080663E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63E" w:rsidRDefault="0080663E" w:rsidP="008942E7">
      <w:pPr>
        <w:spacing w:after="0" w:line="240" w:lineRule="auto"/>
      </w:pPr>
      <w:r>
        <w:separator/>
      </w:r>
    </w:p>
  </w:footnote>
  <w:footnote w:type="continuationSeparator" w:id="1">
    <w:p w:rsidR="0080663E" w:rsidRDefault="0080663E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2F6A" w:rsidRPr="008942E7" w:rsidRDefault="00622F6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034B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2F6A" w:rsidRDefault="00622F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65680"/>
    <w:multiLevelType w:val="multilevel"/>
    <w:tmpl w:val="7834E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E3AAC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8554D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B2E"/>
    <w:rsid w:val="0000387C"/>
    <w:rsid w:val="00003B49"/>
    <w:rsid w:val="0000615A"/>
    <w:rsid w:val="00006747"/>
    <w:rsid w:val="00006F7A"/>
    <w:rsid w:val="0001633E"/>
    <w:rsid w:val="00020046"/>
    <w:rsid w:val="00020364"/>
    <w:rsid w:val="000243CB"/>
    <w:rsid w:val="00025162"/>
    <w:rsid w:val="00025DCD"/>
    <w:rsid w:val="000269CA"/>
    <w:rsid w:val="000271F5"/>
    <w:rsid w:val="00027E7E"/>
    <w:rsid w:val="00034EE0"/>
    <w:rsid w:val="000351B4"/>
    <w:rsid w:val="00037F35"/>
    <w:rsid w:val="0004080F"/>
    <w:rsid w:val="00056C01"/>
    <w:rsid w:val="00056DE8"/>
    <w:rsid w:val="00057935"/>
    <w:rsid w:val="0005799A"/>
    <w:rsid w:val="00060241"/>
    <w:rsid w:val="0006088A"/>
    <w:rsid w:val="0006154F"/>
    <w:rsid w:val="00065326"/>
    <w:rsid w:val="00065A68"/>
    <w:rsid w:val="00065B31"/>
    <w:rsid w:val="00065C7E"/>
    <w:rsid w:val="00066A4C"/>
    <w:rsid w:val="000672E1"/>
    <w:rsid w:val="0006795F"/>
    <w:rsid w:val="000707F8"/>
    <w:rsid w:val="00076DDA"/>
    <w:rsid w:val="00081367"/>
    <w:rsid w:val="00081418"/>
    <w:rsid w:val="000835A5"/>
    <w:rsid w:val="00083F7F"/>
    <w:rsid w:val="00085259"/>
    <w:rsid w:val="000879FE"/>
    <w:rsid w:val="000933A7"/>
    <w:rsid w:val="0009420C"/>
    <w:rsid w:val="0009486B"/>
    <w:rsid w:val="000970CE"/>
    <w:rsid w:val="000975F0"/>
    <w:rsid w:val="00097A12"/>
    <w:rsid w:val="000A0377"/>
    <w:rsid w:val="000A03AB"/>
    <w:rsid w:val="000A0C71"/>
    <w:rsid w:val="000A558B"/>
    <w:rsid w:val="000A5685"/>
    <w:rsid w:val="000A67FF"/>
    <w:rsid w:val="000A76EC"/>
    <w:rsid w:val="000B23FB"/>
    <w:rsid w:val="000B397E"/>
    <w:rsid w:val="000B3F21"/>
    <w:rsid w:val="000B6E54"/>
    <w:rsid w:val="000C0022"/>
    <w:rsid w:val="000C322C"/>
    <w:rsid w:val="000C52F0"/>
    <w:rsid w:val="000D0B16"/>
    <w:rsid w:val="000D389B"/>
    <w:rsid w:val="000D4157"/>
    <w:rsid w:val="000D58FD"/>
    <w:rsid w:val="000D71CF"/>
    <w:rsid w:val="000E2850"/>
    <w:rsid w:val="000E42F0"/>
    <w:rsid w:val="000E59C2"/>
    <w:rsid w:val="000F1189"/>
    <w:rsid w:val="001015F9"/>
    <w:rsid w:val="001049A1"/>
    <w:rsid w:val="00106C38"/>
    <w:rsid w:val="001075DA"/>
    <w:rsid w:val="001078F6"/>
    <w:rsid w:val="00107942"/>
    <w:rsid w:val="00110009"/>
    <w:rsid w:val="0011039F"/>
    <w:rsid w:val="0011162C"/>
    <w:rsid w:val="00122C42"/>
    <w:rsid w:val="00123671"/>
    <w:rsid w:val="0012431E"/>
    <w:rsid w:val="00127449"/>
    <w:rsid w:val="0013074C"/>
    <w:rsid w:val="00131987"/>
    <w:rsid w:val="001326A2"/>
    <w:rsid w:val="00132BC9"/>
    <w:rsid w:val="001338C6"/>
    <w:rsid w:val="00133926"/>
    <w:rsid w:val="00134BDD"/>
    <w:rsid w:val="0013531E"/>
    <w:rsid w:val="00141FAD"/>
    <w:rsid w:val="00147487"/>
    <w:rsid w:val="00151431"/>
    <w:rsid w:val="00152125"/>
    <w:rsid w:val="0015605D"/>
    <w:rsid w:val="00157203"/>
    <w:rsid w:val="00160427"/>
    <w:rsid w:val="00161B47"/>
    <w:rsid w:val="00165B83"/>
    <w:rsid w:val="00165FEB"/>
    <w:rsid w:val="0016684E"/>
    <w:rsid w:val="00167221"/>
    <w:rsid w:val="0016745E"/>
    <w:rsid w:val="00170430"/>
    <w:rsid w:val="00170A21"/>
    <w:rsid w:val="00174589"/>
    <w:rsid w:val="001764C0"/>
    <w:rsid w:val="0017754F"/>
    <w:rsid w:val="00182DA7"/>
    <w:rsid w:val="00185C9A"/>
    <w:rsid w:val="00185D71"/>
    <w:rsid w:val="00190198"/>
    <w:rsid w:val="001919AB"/>
    <w:rsid w:val="00191B76"/>
    <w:rsid w:val="0019313C"/>
    <w:rsid w:val="00195A91"/>
    <w:rsid w:val="001A03E1"/>
    <w:rsid w:val="001A4820"/>
    <w:rsid w:val="001A490B"/>
    <w:rsid w:val="001A4D66"/>
    <w:rsid w:val="001A66C1"/>
    <w:rsid w:val="001B26B3"/>
    <w:rsid w:val="001B45E8"/>
    <w:rsid w:val="001B48D3"/>
    <w:rsid w:val="001B53B0"/>
    <w:rsid w:val="001B6D00"/>
    <w:rsid w:val="001C4A9A"/>
    <w:rsid w:val="001C6B33"/>
    <w:rsid w:val="001D2D12"/>
    <w:rsid w:val="001D6F85"/>
    <w:rsid w:val="001D7856"/>
    <w:rsid w:val="001E0007"/>
    <w:rsid w:val="001E1ACE"/>
    <w:rsid w:val="001E229B"/>
    <w:rsid w:val="001E2D2A"/>
    <w:rsid w:val="001E4FE5"/>
    <w:rsid w:val="001E5592"/>
    <w:rsid w:val="001F7568"/>
    <w:rsid w:val="00200062"/>
    <w:rsid w:val="0020189E"/>
    <w:rsid w:val="00201A36"/>
    <w:rsid w:val="0020302C"/>
    <w:rsid w:val="00205245"/>
    <w:rsid w:val="00206655"/>
    <w:rsid w:val="002067F3"/>
    <w:rsid w:val="00206EE3"/>
    <w:rsid w:val="0021478D"/>
    <w:rsid w:val="0022007F"/>
    <w:rsid w:val="0022047D"/>
    <w:rsid w:val="00221E80"/>
    <w:rsid w:val="00222A9E"/>
    <w:rsid w:val="00225F73"/>
    <w:rsid w:val="00230E4D"/>
    <w:rsid w:val="00231C34"/>
    <w:rsid w:val="00235356"/>
    <w:rsid w:val="002404E1"/>
    <w:rsid w:val="002416CD"/>
    <w:rsid w:val="00242086"/>
    <w:rsid w:val="00245F17"/>
    <w:rsid w:val="002460D7"/>
    <w:rsid w:val="0025157F"/>
    <w:rsid w:val="00256291"/>
    <w:rsid w:val="00257112"/>
    <w:rsid w:val="002579C4"/>
    <w:rsid w:val="00260E61"/>
    <w:rsid w:val="00261455"/>
    <w:rsid w:val="00273066"/>
    <w:rsid w:val="0027348F"/>
    <w:rsid w:val="00273DD8"/>
    <w:rsid w:val="002773D7"/>
    <w:rsid w:val="00280C64"/>
    <w:rsid w:val="0028293F"/>
    <w:rsid w:val="00282B14"/>
    <w:rsid w:val="0028321F"/>
    <w:rsid w:val="00284329"/>
    <w:rsid w:val="00284362"/>
    <w:rsid w:val="00284FCE"/>
    <w:rsid w:val="002856AF"/>
    <w:rsid w:val="00286586"/>
    <w:rsid w:val="00290902"/>
    <w:rsid w:val="00292789"/>
    <w:rsid w:val="00297668"/>
    <w:rsid w:val="002A17E5"/>
    <w:rsid w:val="002A260A"/>
    <w:rsid w:val="002A64D8"/>
    <w:rsid w:val="002B09A7"/>
    <w:rsid w:val="002B0ADE"/>
    <w:rsid w:val="002B0BC1"/>
    <w:rsid w:val="002B5C4F"/>
    <w:rsid w:val="002B5F7A"/>
    <w:rsid w:val="002B687F"/>
    <w:rsid w:val="002B6A40"/>
    <w:rsid w:val="002C11CE"/>
    <w:rsid w:val="002C2246"/>
    <w:rsid w:val="002D304E"/>
    <w:rsid w:val="002D39BA"/>
    <w:rsid w:val="002D43DE"/>
    <w:rsid w:val="002D58B5"/>
    <w:rsid w:val="002E138B"/>
    <w:rsid w:val="002E5470"/>
    <w:rsid w:val="002E62EE"/>
    <w:rsid w:val="002F39AF"/>
    <w:rsid w:val="002F4173"/>
    <w:rsid w:val="002F579A"/>
    <w:rsid w:val="002F7606"/>
    <w:rsid w:val="00312162"/>
    <w:rsid w:val="00312521"/>
    <w:rsid w:val="003140DB"/>
    <w:rsid w:val="00314C0F"/>
    <w:rsid w:val="00315150"/>
    <w:rsid w:val="003158F6"/>
    <w:rsid w:val="00315CC9"/>
    <w:rsid w:val="0031602E"/>
    <w:rsid w:val="00317AED"/>
    <w:rsid w:val="00320A90"/>
    <w:rsid w:val="00321559"/>
    <w:rsid w:val="00326C4E"/>
    <w:rsid w:val="003277AC"/>
    <w:rsid w:val="003311A9"/>
    <w:rsid w:val="00331AB2"/>
    <w:rsid w:val="003331FF"/>
    <w:rsid w:val="00333633"/>
    <w:rsid w:val="0033573B"/>
    <w:rsid w:val="003445E8"/>
    <w:rsid w:val="003445FD"/>
    <w:rsid w:val="00345453"/>
    <w:rsid w:val="00346EB4"/>
    <w:rsid w:val="0034750A"/>
    <w:rsid w:val="00347F57"/>
    <w:rsid w:val="003503D3"/>
    <w:rsid w:val="00350DAD"/>
    <w:rsid w:val="00361460"/>
    <w:rsid w:val="00367EA6"/>
    <w:rsid w:val="003707D8"/>
    <w:rsid w:val="00372699"/>
    <w:rsid w:val="003735E2"/>
    <w:rsid w:val="00373D36"/>
    <w:rsid w:val="003742B3"/>
    <w:rsid w:val="00374302"/>
    <w:rsid w:val="00374EF9"/>
    <w:rsid w:val="00376DB3"/>
    <w:rsid w:val="00377449"/>
    <w:rsid w:val="00377529"/>
    <w:rsid w:val="00382132"/>
    <w:rsid w:val="0038215B"/>
    <w:rsid w:val="003843B6"/>
    <w:rsid w:val="00385D69"/>
    <w:rsid w:val="003A0291"/>
    <w:rsid w:val="003A2282"/>
    <w:rsid w:val="003A28B3"/>
    <w:rsid w:val="003B4908"/>
    <w:rsid w:val="003B50CF"/>
    <w:rsid w:val="003B5ADF"/>
    <w:rsid w:val="003B7C79"/>
    <w:rsid w:val="003C1489"/>
    <w:rsid w:val="003C1A42"/>
    <w:rsid w:val="003C26ED"/>
    <w:rsid w:val="003C3120"/>
    <w:rsid w:val="003C38D6"/>
    <w:rsid w:val="003C3E1A"/>
    <w:rsid w:val="003C6D98"/>
    <w:rsid w:val="003C72F5"/>
    <w:rsid w:val="003D06AD"/>
    <w:rsid w:val="003D48D7"/>
    <w:rsid w:val="003D628C"/>
    <w:rsid w:val="003D6A2B"/>
    <w:rsid w:val="003D6A4D"/>
    <w:rsid w:val="003E08AE"/>
    <w:rsid w:val="003E3201"/>
    <w:rsid w:val="003E3F7C"/>
    <w:rsid w:val="003E509D"/>
    <w:rsid w:val="003E676F"/>
    <w:rsid w:val="003E695D"/>
    <w:rsid w:val="003F03C8"/>
    <w:rsid w:val="003F08FF"/>
    <w:rsid w:val="003F24BE"/>
    <w:rsid w:val="003F5AEA"/>
    <w:rsid w:val="00400540"/>
    <w:rsid w:val="00401A92"/>
    <w:rsid w:val="00402A38"/>
    <w:rsid w:val="00403B23"/>
    <w:rsid w:val="00406282"/>
    <w:rsid w:val="00407881"/>
    <w:rsid w:val="00407B81"/>
    <w:rsid w:val="00407D6F"/>
    <w:rsid w:val="004122D3"/>
    <w:rsid w:val="00413135"/>
    <w:rsid w:val="0041348D"/>
    <w:rsid w:val="00413D8B"/>
    <w:rsid w:val="00417817"/>
    <w:rsid w:val="00420499"/>
    <w:rsid w:val="00421E8E"/>
    <w:rsid w:val="00422A34"/>
    <w:rsid w:val="00422CE6"/>
    <w:rsid w:val="00422FCC"/>
    <w:rsid w:val="00425838"/>
    <w:rsid w:val="004266F5"/>
    <w:rsid w:val="00426A90"/>
    <w:rsid w:val="00427C5E"/>
    <w:rsid w:val="004315FA"/>
    <w:rsid w:val="00435944"/>
    <w:rsid w:val="00437CA1"/>
    <w:rsid w:val="00441AD0"/>
    <w:rsid w:val="00442287"/>
    <w:rsid w:val="0046038E"/>
    <w:rsid w:val="00461F31"/>
    <w:rsid w:val="00462D89"/>
    <w:rsid w:val="00462FA5"/>
    <w:rsid w:val="0046407C"/>
    <w:rsid w:val="004641E2"/>
    <w:rsid w:val="0047200A"/>
    <w:rsid w:val="00473334"/>
    <w:rsid w:val="004734A2"/>
    <w:rsid w:val="004741AE"/>
    <w:rsid w:val="00474314"/>
    <w:rsid w:val="00474E26"/>
    <w:rsid w:val="004769BC"/>
    <w:rsid w:val="00476D9E"/>
    <w:rsid w:val="004807B3"/>
    <w:rsid w:val="00483E14"/>
    <w:rsid w:val="00484356"/>
    <w:rsid w:val="00485F92"/>
    <w:rsid w:val="0048625D"/>
    <w:rsid w:val="00490084"/>
    <w:rsid w:val="004909B1"/>
    <w:rsid w:val="00493EBB"/>
    <w:rsid w:val="00494129"/>
    <w:rsid w:val="00494A1F"/>
    <w:rsid w:val="00495E88"/>
    <w:rsid w:val="00497C64"/>
    <w:rsid w:val="004A0E58"/>
    <w:rsid w:val="004A460F"/>
    <w:rsid w:val="004A4924"/>
    <w:rsid w:val="004A69FA"/>
    <w:rsid w:val="004B5B93"/>
    <w:rsid w:val="004B7B16"/>
    <w:rsid w:val="004C156E"/>
    <w:rsid w:val="004C5743"/>
    <w:rsid w:val="004C5CDD"/>
    <w:rsid w:val="004D322D"/>
    <w:rsid w:val="004D4A71"/>
    <w:rsid w:val="004D7771"/>
    <w:rsid w:val="004E16C7"/>
    <w:rsid w:val="004E37F1"/>
    <w:rsid w:val="004E394F"/>
    <w:rsid w:val="004E4CB0"/>
    <w:rsid w:val="004E681A"/>
    <w:rsid w:val="004F122E"/>
    <w:rsid w:val="004F16F3"/>
    <w:rsid w:val="005005C6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10C0"/>
    <w:rsid w:val="005228C4"/>
    <w:rsid w:val="00523CC0"/>
    <w:rsid w:val="00523D8A"/>
    <w:rsid w:val="005243BB"/>
    <w:rsid w:val="0052684A"/>
    <w:rsid w:val="00527160"/>
    <w:rsid w:val="0053128E"/>
    <w:rsid w:val="00532AB0"/>
    <w:rsid w:val="00542EF2"/>
    <w:rsid w:val="005532A3"/>
    <w:rsid w:val="00553D7C"/>
    <w:rsid w:val="005556D0"/>
    <w:rsid w:val="005556DC"/>
    <w:rsid w:val="00556C77"/>
    <w:rsid w:val="005612CC"/>
    <w:rsid w:val="0056353A"/>
    <w:rsid w:val="0056372C"/>
    <w:rsid w:val="00563F40"/>
    <w:rsid w:val="005710AB"/>
    <w:rsid w:val="00574E7B"/>
    <w:rsid w:val="0057772A"/>
    <w:rsid w:val="005777A7"/>
    <w:rsid w:val="0058122F"/>
    <w:rsid w:val="00582A1C"/>
    <w:rsid w:val="00582B4A"/>
    <w:rsid w:val="00583FF9"/>
    <w:rsid w:val="00585166"/>
    <w:rsid w:val="00593554"/>
    <w:rsid w:val="005938F8"/>
    <w:rsid w:val="005945E7"/>
    <w:rsid w:val="005A3041"/>
    <w:rsid w:val="005A3E5B"/>
    <w:rsid w:val="005A3F12"/>
    <w:rsid w:val="005B2C8B"/>
    <w:rsid w:val="005B39CD"/>
    <w:rsid w:val="005B3B11"/>
    <w:rsid w:val="005C0603"/>
    <w:rsid w:val="005C2DD6"/>
    <w:rsid w:val="005C762E"/>
    <w:rsid w:val="005E3C5F"/>
    <w:rsid w:val="005E5B62"/>
    <w:rsid w:val="005F6903"/>
    <w:rsid w:val="00600752"/>
    <w:rsid w:val="00601F45"/>
    <w:rsid w:val="0061065B"/>
    <w:rsid w:val="00611F6E"/>
    <w:rsid w:val="00612DB7"/>
    <w:rsid w:val="00613336"/>
    <w:rsid w:val="00615A5C"/>
    <w:rsid w:val="00615F31"/>
    <w:rsid w:val="0061612C"/>
    <w:rsid w:val="00620FF6"/>
    <w:rsid w:val="00622F6A"/>
    <w:rsid w:val="00624F86"/>
    <w:rsid w:val="0062639E"/>
    <w:rsid w:val="00631A92"/>
    <w:rsid w:val="0063515F"/>
    <w:rsid w:val="00636A63"/>
    <w:rsid w:val="00637489"/>
    <w:rsid w:val="00637DC0"/>
    <w:rsid w:val="00640795"/>
    <w:rsid w:val="006409E8"/>
    <w:rsid w:val="00643811"/>
    <w:rsid w:val="00643D3C"/>
    <w:rsid w:val="00645979"/>
    <w:rsid w:val="006475F8"/>
    <w:rsid w:val="006510E0"/>
    <w:rsid w:val="00651E0D"/>
    <w:rsid w:val="00653AB1"/>
    <w:rsid w:val="00655C36"/>
    <w:rsid w:val="00657B46"/>
    <w:rsid w:val="00660A85"/>
    <w:rsid w:val="00661350"/>
    <w:rsid w:val="00661470"/>
    <w:rsid w:val="00665D8F"/>
    <w:rsid w:val="00667D71"/>
    <w:rsid w:val="00672D13"/>
    <w:rsid w:val="00672E33"/>
    <w:rsid w:val="00687B65"/>
    <w:rsid w:val="00692189"/>
    <w:rsid w:val="006940B4"/>
    <w:rsid w:val="00695A3C"/>
    <w:rsid w:val="006A2576"/>
    <w:rsid w:val="006A5C69"/>
    <w:rsid w:val="006A6D8E"/>
    <w:rsid w:val="006A755C"/>
    <w:rsid w:val="006B39B3"/>
    <w:rsid w:val="006B3C86"/>
    <w:rsid w:val="006B3E31"/>
    <w:rsid w:val="006B664E"/>
    <w:rsid w:val="006C4FB9"/>
    <w:rsid w:val="006C61EB"/>
    <w:rsid w:val="006C6766"/>
    <w:rsid w:val="006C7A2F"/>
    <w:rsid w:val="006D1467"/>
    <w:rsid w:val="006D1555"/>
    <w:rsid w:val="006E64A0"/>
    <w:rsid w:val="006E7885"/>
    <w:rsid w:val="006F1F2E"/>
    <w:rsid w:val="007001E8"/>
    <w:rsid w:val="0070045E"/>
    <w:rsid w:val="00704DE7"/>
    <w:rsid w:val="0070786D"/>
    <w:rsid w:val="00711075"/>
    <w:rsid w:val="00713E41"/>
    <w:rsid w:val="007158D6"/>
    <w:rsid w:val="00717246"/>
    <w:rsid w:val="007213CD"/>
    <w:rsid w:val="0072453E"/>
    <w:rsid w:val="007258D4"/>
    <w:rsid w:val="00725D99"/>
    <w:rsid w:val="0072612B"/>
    <w:rsid w:val="00730B8A"/>
    <w:rsid w:val="00732C60"/>
    <w:rsid w:val="00736F22"/>
    <w:rsid w:val="00742B05"/>
    <w:rsid w:val="00744DD8"/>
    <w:rsid w:val="00745EAF"/>
    <w:rsid w:val="00753210"/>
    <w:rsid w:val="00754405"/>
    <w:rsid w:val="007556E2"/>
    <w:rsid w:val="00755D8B"/>
    <w:rsid w:val="007560C7"/>
    <w:rsid w:val="007579C1"/>
    <w:rsid w:val="007606E1"/>
    <w:rsid w:val="00762B7D"/>
    <w:rsid w:val="00764368"/>
    <w:rsid w:val="0076497F"/>
    <w:rsid w:val="00764F4F"/>
    <w:rsid w:val="00765157"/>
    <w:rsid w:val="007723AC"/>
    <w:rsid w:val="0078457C"/>
    <w:rsid w:val="00787E54"/>
    <w:rsid w:val="00791A7B"/>
    <w:rsid w:val="00797A2A"/>
    <w:rsid w:val="007A3216"/>
    <w:rsid w:val="007A38FD"/>
    <w:rsid w:val="007A4494"/>
    <w:rsid w:val="007B0AEF"/>
    <w:rsid w:val="007B1633"/>
    <w:rsid w:val="007B2DD9"/>
    <w:rsid w:val="007B447C"/>
    <w:rsid w:val="007B553E"/>
    <w:rsid w:val="007B6B0B"/>
    <w:rsid w:val="007C33AB"/>
    <w:rsid w:val="007C4A55"/>
    <w:rsid w:val="007C7E9B"/>
    <w:rsid w:val="007D2A8F"/>
    <w:rsid w:val="007D2F9B"/>
    <w:rsid w:val="007D3371"/>
    <w:rsid w:val="007D4C44"/>
    <w:rsid w:val="007D5047"/>
    <w:rsid w:val="007E1365"/>
    <w:rsid w:val="007E3973"/>
    <w:rsid w:val="007E4CDF"/>
    <w:rsid w:val="007E515D"/>
    <w:rsid w:val="007F6B16"/>
    <w:rsid w:val="007F707A"/>
    <w:rsid w:val="0080108E"/>
    <w:rsid w:val="00803D85"/>
    <w:rsid w:val="0080663E"/>
    <w:rsid w:val="00811F35"/>
    <w:rsid w:val="0081263A"/>
    <w:rsid w:val="00812B54"/>
    <w:rsid w:val="00813BD1"/>
    <w:rsid w:val="00814D89"/>
    <w:rsid w:val="00814F20"/>
    <w:rsid w:val="008230C8"/>
    <w:rsid w:val="008237ED"/>
    <w:rsid w:val="00826417"/>
    <w:rsid w:val="00830E99"/>
    <w:rsid w:val="00832589"/>
    <w:rsid w:val="00832DB9"/>
    <w:rsid w:val="0083327F"/>
    <w:rsid w:val="0083372A"/>
    <w:rsid w:val="008359D3"/>
    <w:rsid w:val="00835B82"/>
    <w:rsid w:val="008401D0"/>
    <w:rsid w:val="0084034B"/>
    <w:rsid w:val="008420FA"/>
    <w:rsid w:val="00842B5A"/>
    <w:rsid w:val="00844D86"/>
    <w:rsid w:val="00845246"/>
    <w:rsid w:val="0084627C"/>
    <w:rsid w:val="0085017B"/>
    <w:rsid w:val="00855541"/>
    <w:rsid w:val="008569CA"/>
    <w:rsid w:val="00856E09"/>
    <w:rsid w:val="00861BFF"/>
    <w:rsid w:val="00862747"/>
    <w:rsid w:val="008634E7"/>
    <w:rsid w:val="00880476"/>
    <w:rsid w:val="00882017"/>
    <w:rsid w:val="00883D08"/>
    <w:rsid w:val="008942E7"/>
    <w:rsid w:val="008968D4"/>
    <w:rsid w:val="008A1B4D"/>
    <w:rsid w:val="008A3549"/>
    <w:rsid w:val="008A4C81"/>
    <w:rsid w:val="008B0C9F"/>
    <w:rsid w:val="008B12AC"/>
    <w:rsid w:val="008B787D"/>
    <w:rsid w:val="008C086A"/>
    <w:rsid w:val="008C0B15"/>
    <w:rsid w:val="008C23DF"/>
    <w:rsid w:val="008C4F40"/>
    <w:rsid w:val="008D0DF0"/>
    <w:rsid w:val="008D23E2"/>
    <w:rsid w:val="008D322A"/>
    <w:rsid w:val="008D3FBF"/>
    <w:rsid w:val="008D7250"/>
    <w:rsid w:val="008D7339"/>
    <w:rsid w:val="008D77F4"/>
    <w:rsid w:val="008D7CCC"/>
    <w:rsid w:val="008E0651"/>
    <w:rsid w:val="008E30AC"/>
    <w:rsid w:val="008E6F36"/>
    <w:rsid w:val="008F05AF"/>
    <w:rsid w:val="008F3ADE"/>
    <w:rsid w:val="00900511"/>
    <w:rsid w:val="00901167"/>
    <w:rsid w:val="0090392C"/>
    <w:rsid w:val="0091461F"/>
    <w:rsid w:val="00915A3D"/>
    <w:rsid w:val="00916DE3"/>
    <w:rsid w:val="00917181"/>
    <w:rsid w:val="0092055C"/>
    <w:rsid w:val="0092131C"/>
    <w:rsid w:val="009215EC"/>
    <w:rsid w:val="0092240A"/>
    <w:rsid w:val="00922ADA"/>
    <w:rsid w:val="009232C2"/>
    <w:rsid w:val="00926284"/>
    <w:rsid w:val="00932DD2"/>
    <w:rsid w:val="00935AF4"/>
    <w:rsid w:val="00940841"/>
    <w:rsid w:val="0094084F"/>
    <w:rsid w:val="00941B7F"/>
    <w:rsid w:val="00941C20"/>
    <w:rsid w:val="009430AB"/>
    <w:rsid w:val="00946246"/>
    <w:rsid w:val="0094692C"/>
    <w:rsid w:val="00947181"/>
    <w:rsid w:val="009527EA"/>
    <w:rsid w:val="00954C28"/>
    <w:rsid w:val="00957192"/>
    <w:rsid w:val="00957A0E"/>
    <w:rsid w:val="009611A2"/>
    <w:rsid w:val="009623C6"/>
    <w:rsid w:val="00964696"/>
    <w:rsid w:val="009656EB"/>
    <w:rsid w:val="00966D75"/>
    <w:rsid w:val="0097240B"/>
    <w:rsid w:val="00974CD6"/>
    <w:rsid w:val="00980F56"/>
    <w:rsid w:val="0098249C"/>
    <w:rsid w:val="00982517"/>
    <w:rsid w:val="00984439"/>
    <w:rsid w:val="00984F07"/>
    <w:rsid w:val="00987AC6"/>
    <w:rsid w:val="00990585"/>
    <w:rsid w:val="0099101E"/>
    <w:rsid w:val="009917DA"/>
    <w:rsid w:val="009921DB"/>
    <w:rsid w:val="009925DB"/>
    <w:rsid w:val="009929EA"/>
    <w:rsid w:val="009977E9"/>
    <w:rsid w:val="009A0A4E"/>
    <w:rsid w:val="009A54B3"/>
    <w:rsid w:val="009A7AAA"/>
    <w:rsid w:val="009B0510"/>
    <w:rsid w:val="009B129A"/>
    <w:rsid w:val="009B15CE"/>
    <w:rsid w:val="009B5BE7"/>
    <w:rsid w:val="009B6D7A"/>
    <w:rsid w:val="009C5DFF"/>
    <w:rsid w:val="009C6438"/>
    <w:rsid w:val="009C696F"/>
    <w:rsid w:val="009D1135"/>
    <w:rsid w:val="009D38A4"/>
    <w:rsid w:val="009D5BE1"/>
    <w:rsid w:val="009D5E28"/>
    <w:rsid w:val="009E26F2"/>
    <w:rsid w:val="009E281B"/>
    <w:rsid w:val="009E2DEB"/>
    <w:rsid w:val="009E4B19"/>
    <w:rsid w:val="009E5C75"/>
    <w:rsid w:val="00A035CA"/>
    <w:rsid w:val="00A04848"/>
    <w:rsid w:val="00A075AC"/>
    <w:rsid w:val="00A10041"/>
    <w:rsid w:val="00A25047"/>
    <w:rsid w:val="00A26033"/>
    <w:rsid w:val="00A273A4"/>
    <w:rsid w:val="00A30E75"/>
    <w:rsid w:val="00A335A8"/>
    <w:rsid w:val="00A42308"/>
    <w:rsid w:val="00A42FFB"/>
    <w:rsid w:val="00A43A97"/>
    <w:rsid w:val="00A45D16"/>
    <w:rsid w:val="00A45FDB"/>
    <w:rsid w:val="00A4631B"/>
    <w:rsid w:val="00A47BDE"/>
    <w:rsid w:val="00A5171D"/>
    <w:rsid w:val="00A52730"/>
    <w:rsid w:val="00A52BAE"/>
    <w:rsid w:val="00A52C08"/>
    <w:rsid w:val="00A546DB"/>
    <w:rsid w:val="00A56BC4"/>
    <w:rsid w:val="00A608AB"/>
    <w:rsid w:val="00A627D0"/>
    <w:rsid w:val="00A629D8"/>
    <w:rsid w:val="00A62DE8"/>
    <w:rsid w:val="00A6659D"/>
    <w:rsid w:val="00A70E67"/>
    <w:rsid w:val="00A7157F"/>
    <w:rsid w:val="00A72526"/>
    <w:rsid w:val="00A7335B"/>
    <w:rsid w:val="00A73378"/>
    <w:rsid w:val="00A74929"/>
    <w:rsid w:val="00A800CF"/>
    <w:rsid w:val="00A83998"/>
    <w:rsid w:val="00A91DB6"/>
    <w:rsid w:val="00A945A4"/>
    <w:rsid w:val="00A95371"/>
    <w:rsid w:val="00A959A7"/>
    <w:rsid w:val="00A96150"/>
    <w:rsid w:val="00A96DF3"/>
    <w:rsid w:val="00AA7B2D"/>
    <w:rsid w:val="00AB741D"/>
    <w:rsid w:val="00AB7A04"/>
    <w:rsid w:val="00AC311A"/>
    <w:rsid w:val="00AC31C8"/>
    <w:rsid w:val="00AC47A2"/>
    <w:rsid w:val="00AC4AA7"/>
    <w:rsid w:val="00AC6486"/>
    <w:rsid w:val="00AC678F"/>
    <w:rsid w:val="00AD1D2A"/>
    <w:rsid w:val="00AD38EE"/>
    <w:rsid w:val="00AD3ECD"/>
    <w:rsid w:val="00AD5975"/>
    <w:rsid w:val="00AD759F"/>
    <w:rsid w:val="00AD76F1"/>
    <w:rsid w:val="00AE1073"/>
    <w:rsid w:val="00AE160D"/>
    <w:rsid w:val="00AE69D9"/>
    <w:rsid w:val="00AE790D"/>
    <w:rsid w:val="00AF0791"/>
    <w:rsid w:val="00AF0E56"/>
    <w:rsid w:val="00AF6550"/>
    <w:rsid w:val="00B05DD4"/>
    <w:rsid w:val="00B06052"/>
    <w:rsid w:val="00B060BF"/>
    <w:rsid w:val="00B11C27"/>
    <w:rsid w:val="00B15C43"/>
    <w:rsid w:val="00B2143C"/>
    <w:rsid w:val="00B244E3"/>
    <w:rsid w:val="00B24A58"/>
    <w:rsid w:val="00B2515B"/>
    <w:rsid w:val="00B25A01"/>
    <w:rsid w:val="00B26B83"/>
    <w:rsid w:val="00B27F1A"/>
    <w:rsid w:val="00B336F3"/>
    <w:rsid w:val="00B402FE"/>
    <w:rsid w:val="00B44457"/>
    <w:rsid w:val="00B5627E"/>
    <w:rsid w:val="00B65A9F"/>
    <w:rsid w:val="00B73770"/>
    <w:rsid w:val="00B73956"/>
    <w:rsid w:val="00B807A1"/>
    <w:rsid w:val="00B829DF"/>
    <w:rsid w:val="00B82B40"/>
    <w:rsid w:val="00B82FF6"/>
    <w:rsid w:val="00B832EF"/>
    <w:rsid w:val="00B86F39"/>
    <w:rsid w:val="00B87491"/>
    <w:rsid w:val="00B9598B"/>
    <w:rsid w:val="00B96654"/>
    <w:rsid w:val="00B970B8"/>
    <w:rsid w:val="00B9771A"/>
    <w:rsid w:val="00B97930"/>
    <w:rsid w:val="00B97E2E"/>
    <w:rsid w:val="00BA5EE7"/>
    <w:rsid w:val="00BA65DE"/>
    <w:rsid w:val="00BA7D94"/>
    <w:rsid w:val="00BA7DDF"/>
    <w:rsid w:val="00BB0949"/>
    <w:rsid w:val="00BB0B81"/>
    <w:rsid w:val="00BB366D"/>
    <w:rsid w:val="00BB3CD4"/>
    <w:rsid w:val="00BB4C08"/>
    <w:rsid w:val="00BC0DBC"/>
    <w:rsid w:val="00BC1C6A"/>
    <w:rsid w:val="00BC35B2"/>
    <w:rsid w:val="00BC59E9"/>
    <w:rsid w:val="00BC68AA"/>
    <w:rsid w:val="00BD1C26"/>
    <w:rsid w:val="00BD36D6"/>
    <w:rsid w:val="00BD54F3"/>
    <w:rsid w:val="00BE00A7"/>
    <w:rsid w:val="00BE0B8A"/>
    <w:rsid w:val="00BE3560"/>
    <w:rsid w:val="00BE3C32"/>
    <w:rsid w:val="00BE4180"/>
    <w:rsid w:val="00BF1F4D"/>
    <w:rsid w:val="00BF2436"/>
    <w:rsid w:val="00C02F90"/>
    <w:rsid w:val="00C044F4"/>
    <w:rsid w:val="00C05682"/>
    <w:rsid w:val="00C115B4"/>
    <w:rsid w:val="00C1540F"/>
    <w:rsid w:val="00C15F18"/>
    <w:rsid w:val="00C16E57"/>
    <w:rsid w:val="00C175F4"/>
    <w:rsid w:val="00C20DF2"/>
    <w:rsid w:val="00C23569"/>
    <w:rsid w:val="00C24533"/>
    <w:rsid w:val="00C26B8E"/>
    <w:rsid w:val="00C2787F"/>
    <w:rsid w:val="00C31672"/>
    <w:rsid w:val="00C3479B"/>
    <w:rsid w:val="00C356CF"/>
    <w:rsid w:val="00C40FE7"/>
    <w:rsid w:val="00C425D7"/>
    <w:rsid w:val="00C42C70"/>
    <w:rsid w:val="00C44FC7"/>
    <w:rsid w:val="00C570A6"/>
    <w:rsid w:val="00C574F5"/>
    <w:rsid w:val="00C6606B"/>
    <w:rsid w:val="00C66A18"/>
    <w:rsid w:val="00C6711B"/>
    <w:rsid w:val="00C674E7"/>
    <w:rsid w:val="00C67A72"/>
    <w:rsid w:val="00C67FFA"/>
    <w:rsid w:val="00C7193E"/>
    <w:rsid w:val="00C71991"/>
    <w:rsid w:val="00C71B04"/>
    <w:rsid w:val="00C74156"/>
    <w:rsid w:val="00C74432"/>
    <w:rsid w:val="00C76FAD"/>
    <w:rsid w:val="00C7713D"/>
    <w:rsid w:val="00C77B8F"/>
    <w:rsid w:val="00C80B4B"/>
    <w:rsid w:val="00C829A2"/>
    <w:rsid w:val="00C83CFC"/>
    <w:rsid w:val="00C84047"/>
    <w:rsid w:val="00C84068"/>
    <w:rsid w:val="00C86631"/>
    <w:rsid w:val="00C86AB9"/>
    <w:rsid w:val="00C92B2D"/>
    <w:rsid w:val="00C956E7"/>
    <w:rsid w:val="00CA0563"/>
    <w:rsid w:val="00CA1F3A"/>
    <w:rsid w:val="00CA2522"/>
    <w:rsid w:val="00CA3704"/>
    <w:rsid w:val="00CB0562"/>
    <w:rsid w:val="00CB36EA"/>
    <w:rsid w:val="00CB3740"/>
    <w:rsid w:val="00CB53B0"/>
    <w:rsid w:val="00CB661D"/>
    <w:rsid w:val="00CC68E7"/>
    <w:rsid w:val="00CC6EE6"/>
    <w:rsid w:val="00CD2D79"/>
    <w:rsid w:val="00CD32F5"/>
    <w:rsid w:val="00CD5502"/>
    <w:rsid w:val="00CD5A7D"/>
    <w:rsid w:val="00CD759A"/>
    <w:rsid w:val="00CE0A1E"/>
    <w:rsid w:val="00CE2F18"/>
    <w:rsid w:val="00CE472B"/>
    <w:rsid w:val="00CE70C6"/>
    <w:rsid w:val="00CE7C66"/>
    <w:rsid w:val="00CF126D"/>
    <w:rsid w:val="00CF3B2E"/>
    <w:rsid w:val="00CF782A"/>
    <w:rsid w:val="00D0420B"/>
    <w:rsid w:val="00D05F21"/>
    <w:rsid w:val="00D06225"/>
    <w:rsid w:val="00D067E4"/>
    <w:rsid w:val="00D14B36"/>
    <w:rsid w:val="00D15465"/>
    <w:rsid w:val="00D16A10"/>
    <w:rsid w:val="00D24198"/>
    <w:rsid w:val="00D253DD"/>
    <w:rsid w:val="00D256C8"/>
    <w:rsid w:val="00D31520"/>
    <w:rsid w:val="00D319EA"/>
    <w:rsid w:val="00D35B12"/>
    <w:rsid w:val="00D4047B"/>
    <w:rsid w:val="00D4584B"/>
    <w:rsid w:val="00D46185"/>
    <w:rsid w:val="00D50E87"/>
    <w:rsid w:val="00D5530E"/>
    <w:rsid w:val="00D569EA"/>
    <w:rsid w:val="00D56F1E"/>
    <w:rsid w:val="00D609E3"/>
    <w:rsid w:val="00D61750"/>
    <w:rsid w:val="00D6198A"/>
    <w:rsid w:val="00D65DB1"/>
    <w:rsid w:val="00D71B7C"/>
    <w:rsid w:val="00D72300"/>
    <w:rsid w:val="00D7308F"/>
    <w:rsid w:val="00D74CAA"/>
    <w:rsid w:val="00D769FB"/>
    <w:rsid w:val="00D846CB"/>
    <w:rsid w:val="00D86E53"/>
    <w:rsid w:val="00D87430"/>
    <w:rsid w:val="00D90A78"/>
    <w:rsid w:val="00D91309"/>
    <w:rsid w:val="00D91359"/>
    <w:rsid w:val="00D919D6"/>
    <w:rsid w:val="00D91ACF"/>
    <w:rsid w:val="00D93675"/>
    <w:rsid w:val="00D936D4"/>
    <w:rsid w:val="00D945BB"/>
    <w:rsid w:val="00DA0C8A"/>
    <w:rsid w:val="00DA2C09"/>
    <w:rsid w:val="00DA3C3D"/>
    <w:rsid w:val="00DB13C6"/>
    <w:rsid w:val="00DB253A"/>
    <w:rsid w:val="00DB2DF3"/>
    <w:rsid w:val="00DB4101"/>
    <w:rsid w:val="00DB428A"/>
    <w:rsid w:val="00DB43FA"/>
    <w:rsid w:val="00DB7679"/>
    <w:rsid w:val="00DC10A8"/>
    <w:rsid w:val="00DC10D7"/>
    <w:rsid w:val="00DC1F35"/>
    <w:rsid w:val="00DC7860"/>
    <w:rsid w:val="00DD0BDB"/>
    <w:rsid w:val="00DD0E47"/>
    <w:rsid w:val="00DD1ECD"/>
    <w:rsid w:val="00DD5F1D"/>
    <w:rsid w:val="00DE51C8"/>
    <w:rsid w:val="00DE6937"/>
    <w:rsid w:val="00DF0D0F"/>
    <w:rsid w:val="00DF3A93"/>
    <w:rsid w:val="00DF42F4"/>
    <w:rsid w:val="00DF6FC1"/>
    <w:rsid w:val="00DF7DCB"/>
    <w:rsid w:val="00E00049"/>
    <w:rsid w:val="00E00CEB"/>
    <w:rsid w:val="00E014FA"/>
    <w:rsid w:val="00E05710"/>
    <w:rsid w:val="00E05D8D"/>
    <w:rsid w:val="00E070E9"/>
    <w:rsid w:val="00E0792C"/>
    <w:rsid w:val="00E11BBC"/>
    <w:rsid w:val="00E12F9B"/>
    <w:rsid w:val="00E1359E"/>
    <w:rsid w:val="00E151E6"/>
    <w:rsid w:val="00E17041"/>
    <w:rsid w:val="00E17898"/>
    <w:rsid w:val="00E21E5B"/>
    <w:rsid w:val="00E23E80"/>
    <w:rsid w:val="00E302DD"/>
    <w:rsid w:val="00E30B9F"/>
    <w:rsid w:val="00E31449"/>
    <w:rsid w:val="00E323F7"/>
    <w:rsid w:val="00E32D04"/>
    <w:rsid w:val="00E35414"/>
    <w:rsid w:val="00E42FB4"/>
    <w:rsid w:val="00E43BCF"/>
    <w:rsid w:val="00E4476A"/>
    <w:rsid w:val="00E51357"/>
    <w:rsid w:val="00E53DB0"/>
    <w:rsid w:val="00E638B2"/>
    <w:rsid w:val="00E65E5F"/>
    <w:rsid w:val="00E66D49"/>
    <w:rsid w:val="00E74033"/>
    <w:rsid w:val="00E74886"/>
    <w:rsid w:val="00E75C1E"/>
    <w:rsid w:val="00E77CB3"/>
    <w:rsid w:val="00E80368"/>
    <w:rsid w:val="00E80D74"/>
    <w:rsid w:val="00E81963"/>
    <w:rsid w:val="00E82101"/>
    <w:rsid w:val="00E8457B"/>
    <w:rsid w:val="00E852DB"/>
    <w:rsid w:val="00E91AD5"/>
    <w:rsid w:val="00E91DD7"/>
    <w:rsid w:val="00EA3356"/>
    <w:rsid w:val="00EA35B5"/>
    <w:rsid w:val="00EA4228"/>
    <w:rsid w:val="00EB5F6E"/>
    <w:rsid w:val="00EC27E4"/>
    <w:rsid w:val="00EC46F8"/>
    <w:rsid w:val="00EC70EE"/>
    <w:rsid w:val="00ED0372"/>
    <w:rsid w:val="00ED207F"/>
    <w:rsid w:val="00ED557D"/>
    <w:rsid w:val="00ED6886"/>
    <w:rsid w:val="00EE0ADA"/>
    <w:rsid w:val="00EE113D"/>
    <w:rsid w:val="00EE39C8"/>
    <w:rsid w:val="00EE43CA"/>
    <w:rsid w:val="00EF0891"/>
    <w:rsid w:val="00EF1E2B"/>
    <w:rsid w:val="00EF3C82"/>
    <w:rsid w:val="00F04F5A"/>
    <w:rsid w:val="00F12E10"/>
    <w:rsid w:val="00F17341"/>
    <w:rsid w:val="00F21421"/>
    <w:rsid w:val="00F22AAF"/>
    <w:rsid w:val="00F23502"/>
    <w:rsid w:val="00F24A97"/>
    <w:rsid w:val="00F27CD5"/>
    <w:rsid w:val="00F319AD"/>
    <w:rsid w:val="00F31D17"/>
    <w:rsid w:val="00F3371C"/>
    <w:rsid w:val="00F34E27"/>
    <w:rsid w:val="00F37448"/>
    <w:rsid w:val="00F40535"/>
    <w:rsid w:val="00F43C2F"/>
    <w:rsid w:val="00F51A2F"/>
    <w:rsid w:val="00F51E29"/>
    <w:rsid w:val="00F520FC"/>
    <w:rsid w:val="00F534D1"/>
    <w:rsid w:val="00F53AEE"/>
    <w:rsid w:val="00F56E7C"/>
    <w:rsid w:val="00F60251"/>
    <w:rsid w:val="00F613C2"/>
    <w:rsid w:val="00F61B37"/>
    <w:rsid w:val="00F622BD"/>
    <w:rsid w:val="00F62BB9"/>
    <w:rsid w:val="00F63BBA"/>
    <w:rsid w:val="00F70C16"/>
    <w:rsid w:val="00F70F43"/>
    <w:rsid w:val="00F75813"/>
    <w:rsid w:val="00F761BF"/>
    <w:rsid w:val="00F767A8"/>
    <w:rsid w:val="00F85B96"/>
    <w:rsid w:val="00F95FF5"/>
    <w:rsid w:val="00FA2BB8"/>
    <w:rsid w:val="00FA50DE"/>
    <w:rsid w:val="00FA5FC6"/>
    <w:rsid w:val="00FB0C61"/>
    <w:rsid w:val="00FB20D3"/>
    <w:rsid w:val="00FB3647"/>
    <w:rsid w:val="00FB6EDC"/>
    <w:rsid w:val="00FC0FEB"/>
    <w:rsid w:val="00FC2B14"/>
    <w:rsid w:val="00FC38D2"/>
    <w:rsid w:val="00FC3AE2"/>
    <w:rsid w:val="00FC3E77"/>
    <w:rsid w:val="00FD0D78"/>
    <w:rsid w:val="00FD447B"/>
    <w:rsid w:val="00FD4AD0"/>
    <w:rsid w:val="00FE05C1"/>
    <w:rsid w:val="00FE1AE4"/>
    <w:rsid w:val="00FE6594"/>
    <w:rsid w:val="00FE6C5E"/>
    <w:rsid w:val="00FF188C"/>
    <w:rsid w:val="00FF3B75"/>
    <w:rsid w:val="00FF3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link w:val="ConsPlusNormal0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1672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8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rsid w:val="00B829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BB41D505536FCE3889EC4B30D52735E35256B4EFDDF95BFA6D9308C79BD1B9CEB75DE4AF7C85AF03925F8B6ABF2EA459C51258A618656IFm6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ma_pely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B764-6D67-4903-90E9-6CDC4130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24</Pages>
  <Words>6722</Words>
  <Characters>38320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Олеся Юрьевна</cp:lastModifiedBy>
  <cp:revision>114</cp:revision>
  <cp:lastPrinted>2020-01-21T06:15:00Z</cp:lastPrinted>
  <dcterms:created xsi:type="dcterms:W3CDTF">2019-04-17T06:42:00Z</dcterms:created>
  <dcterms:modified xsi:type="dcterms:W3CDTF">2020-01-21T08:57:00Z</dcterms:modified>
</cp:coreProperties>
</file>