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17" w:rsidRPr="006700FC" w:rsidRDefault="00CA581B" w:rsidP="00D63C07">
      <w:pPr>
        <w:rPr>
          <w:b/>
        </w:rPr>
      </w:pPr>
      <w:r>
        <w:rPr>
          <w:noProof/>
          <w:sz w:val="32"/>
        </w:rPr>
        <w:drawing>
          <wp:anchor distT="0" distB="0" distL="114300" distR="114300" simplePos="0" relativeHeight="251658240" behindDoc="0" locked="0" layoutInCell="1" allowOverlap="1">
            <wp:simplePos x="0" y="0"/>
            <wp:positionH relativeFrom="column">
              <wp:posOffset>2771140</wp:posOffset>
            </wp:positionH>
            <wp:positionV relativeFrom="paragraph">
              <wp:posOffset>-464185</wp:posOffset>
            </wp:positionV>
            <wp:extent cx="685800" cy="914400"/>
            <wp:effectExtent l="19050" t="0" r="0" b="0"/>
            <wp:wrapSquare wrapText="bothSides"/>
            <wp:docPr id="4" name="Рисунок 4" descr="pelym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lym_city_coa"/>
                    <pic:cNvPicPr>
                      <a:picLocks noChangeAspect="1" noChangeArrowheads="1"/>
                    </pic:cNvPicPr>
                  </pic:nvPicPr>
                  <pic:blipFill>
                    <a:blip r:embed="rId8"/>
                    <a:srcRect/>
                    <a:stretch>
                      <a:fillRect/>
                    </a:stretch>
                  </pic:blipFill>
                  <pic:spPr bwMode="auto">
                    <a:xfrm>
                      <a:off x="0" y="0"/>
                      <a:ext cx="685800" cy="914400"/>
                    </a:xfrm>
                    <a:prstGeom prst="rect">
                      <a:avLst/>
                    </a:prstGeom>
                    <a:noFill/>
                  </pic:spPr>
                </pic:pic>
              </a:graphicData>
            </a:graphic>
          </wp:anchor>
        </w:drawing>
      </w:r>
    </w:p>
    <w:p w:rsidR="00334DD4" w:rsidRDefault="00334DD4" w:rsidP="002B11AC">
      <w:pPr>
        <w:rPr>
          <w:sz w:val="32"/>
        </w:rPr>
      </w:pPr>
    </w:p>
    <w:p w:rsidR="006F5669" w:rsidRPr="006700FC" w:rsidRDefault="002D7560" w:rsidP="002B11AC">
      <w:pPr>
        <w:rPr>
          <w:sz w:val="32"/>
        </w:rPr>
      </w:pPr>
      <w:r w:rsidRPr="006700FC">
        <w:rPr>
          <w:b/>
          <w:noProof/>
          <w:lang w:eastAsia="en-US"/>
        </w:rPr>
        <w:pict>
          <v:shapetype id="_x0000_t202" coordsize="21600,21600" o:spt="202" path="m,l,21600r21600,l21600,xe">
            <v:stroke joinstyle="miter"/>
            <v:path gradientshapeok="t" o:connecttype="rect"/>
          </v:shapetype>
          <v:shape id="_x0000_s1027" type="#_x0000_t202" style="position:absolute;margin-left:415.7pt;margin-top:15.2pt;width:78.55pt;height:24pt;z-index:251657216;mso-width-relative:margin;mso-height-relative:margin" stroked="f">
            <v:textbox>
              <w:txbxContent>
                <w:p w:rsidR="00875482" w:rsidRPr="00536A0F" w:rsidRDefault="00875482">
                  <w:pPr>
                    <w:rPr>
                      <w:b/>
                    </w:rPr>
                  </w:pPr>
                </w:p>
              </w:txbxContent>
            </v:textbox>
          </v:shape>
        </w:pict>
      </w:r>
    </w:p>
    <w:p w:rsidR="00D63C07" w:rsidRPr="006700FC" w:rsidRDefault="00111830" w:rsidP="00D63C07">
      <w:pPr>
        <w:jc w:val="center"/>
        <w:rPr>
          <w:b/>
          <w:sz w:val="32"/>
        </w:rPr>
      </w:pPr>
      <w:r w:rsidRPr="006700FC">
        <w:rPr>
          <w:b/>
          <w:sz w:val="32"/>
        </w:rPr>
        <w:t>ПОСТАНОВЛЕНИЕ</w:t>
      </w:r>
    </w:p>
    <w:p w:rsidR="00D63C07" w:rsidRPr="006700FC" w:rsidRDefault="00207190" w:rsidP="00D63C07">
      <w:pPr>
        <w:jc w:val="center"/>
        <w:rPr>
          <w:b/>
          <w:sz w:val="32"/>
        </w:rPr>
      </w:pPr>
      <w:r w:rsidRPr="006700FC">
        <w:rPr>
          <w:b/>
          <w:sz w:val="32"/>
        </w:rPr>
        <w:t xml:space="preserve">ГЛАВЫ </w:t>
      </w:r>
      <w:r w:rsidR="00D63C07" w:rsidRPr="006700FC">
        <w:rPr>
          <w:b/>
          <w:sz w:val="32"/>
        </w:rPr>
        <w:t>ГОРОДСКОГО ОКРУГА ПЕЛЫМ</w:t>
      </w:r>
    </w:p>
    <w:tbl>
      <w:tblPr>
        <w:tblW w:w="0" w:type="auto"/>
        <w:tblInd w:w="108" w:type="dxa"/>
        <w:tblBorders>
          <w:top w:val="thinThickSmallGap" w:sz="24" w:space="0" w:color="auto"/>
        </w:tblBorders>
        <w:tblLayout w:type="fixed"/>
        <w:tblLook w:val="0000"/>
      </w:tblPr>
      <w:tblGrid>
        <w:gridCol w:w="9639"/>
      </w:tblGrid>
      <w:tr w:rsidR="00D63C07" w:rsidRPr="006700FC" w:rsidTr="00DD3521">
        <w:trPr>
          <w:trHeight w:val="125"/>
        </w:trPr>
        <w:tc>
          <w:tcPr>
            <w:tcW w:w="9639" w:type="dxa"/>
            <w:tcBorders>
              <w:top w:val="thinThickSmallGap" w:sz="24" w:space="0" w:color="auto"/>
              <w:left w:val="nil"/>
              <w:bottom w:val="nil"/>
              <w:right w:val="nil"/>
            </w:tcBorders>
            <w:shd w:val="clear" w:color="auto" w:fill="auto"/>
          </w:tcPr>
          <w:p w:rsidR="00D63C07" w:rsidRDefault="00BA2929" w:rsidP="004814CD">
            <w:pPr>
              <w:rPr>
                <w:sz w:val="28"/>
                <w:u w:val="single"/>
              </w:rPr>
            </w:pPr>
            <w:r w:rsidRPr="006700FC">
              <w:rPr>
                <w:sz w:val="28"/>
              </w:rPr>
              <w:t>о</w:t>
            </w:r>
            <w:r w:rsidR="00D63C07" w:rsidRPr="006700FC">
              <w:rPr>
                <w:sz w:val="28"/>
              </w:rPr>
              <w:t>т</w:t>
            </w:r>
            <w:r w:rsidR="002B11AC" w:rsidRPr="006700FC">
              <w:rPr>
                <w:sz w:val="28"/>
              </w:rPr>
              <w:t xml:space="preserve"> </w:t>
            </w:r>
            <w:r w:rsidR="00814236">
              <w:rPr>
                <w:sz w:val="28"/>
                <w:u w:val="single"/>
              </w:rPr>
              <w:t>__________</w:t>
            </w:r>
            <w:r w:rsidR="002B11AC" w:rsidRPr="006700FC">
              <w:rPr>
                <w:sz w:val="28"/>
              </w:rPr>
              <w:t xml:space="preserve"> </w:t>
            </w:r>
            <w:r w:rsidR="00D63C07" w:rsidRPr="006700FC">
              <w:rPr>
                <w:sz w:val="28"/>
              </w:rPr>
              <w:t>№</w:t>
            </w:r>
            <w:r w:rsidR="00B4237A" w:rsidRPr="00DD3521">
              <w:rPr>
                <w:sz w:val="28"/>
              </w:rPr>
              <w:t xml:space="preserve"> </w:t>
            </w:r>
            <w:r w:rsidR="00814236">
              <w:rPr>
                <w:sz w:val="28"/>
                <w:u w:val="single"/>
              </w:rPr>
              <w:t>_____</w:t>
            </w:r>
          </w:p>
          <w:p w:rsidR="00B4237A" w:rsidRPr="00B4237A" w:rsidRDefault="00B4237A" w:rsidP="004814CD">
            <w:pPr>
              <w:rPr>
                <w:sz w:val="16"/>
                <w:szCs w:val="16"/>
              </w:rPr>
            </w:pPr>
          </w:p>
          <w:p w:rsidR="00D63C07" w:rsidRDefault="00D63C07" w:rsidP="004814CD">
            <w:pPr>
              <w:rPr>
                <w:sz w:val="28"/>
                <w:szCs w:val="28"/>
              </w:rPr>
            </w:pPr>
            <w:r w:rsidRPr="006700FC">
              <w:rPr>
                <w:sz w:val="28"/>
                <w:szCs w:val="28"/>
              </w:rPr>
              <w:t xml:space="preserve">п. Пелым </w:t>
            </w:r>
          </w:p>
          <w:p w:rsidR="002137B6" w:rsidRPr="006700FC" w:rsidRDefault="002137B6" w:rsidP="004814CD">
            <w:pPr>
              <w:rPr>
                <w:sz w:val="28"/>
                <w:szCs w:val="28"/>
              </w:rPr>
            </w:pPr>
          </w:p>
        </w:tc>
      </w:tr>
    </w:tbl>
    <w:p w:rsidR="002137B6" w:rsidRDefault="002137B6" w:rsidP="002137B6">
      <w:pPr>
        <w:jc w:val="center"/>
        <w:rPr>
          <w:b/>
          <w:sz w:val="28"/>
          <w:szCs w:val="28"/>
        </w:rPr>
      </w:pPr>
      <w:r w:rsidRPr="002D2F38">
        <w:rPr>
          <w:b/>
          <w:sz w:val="28"/>
          <w:szCs w:val="28"/>
        </w:rPr>
        <w:t xml:space="preserve">О внесении изменений </w:t>
      </w:r>
      <w:r>
        <w:rPr>
          <w:b/>
          <w:sz w:val="28"/>
          <w:szCs w:val="28"/>
        </w:rPr>
        <w:t xml:space="preserve">в </w:t>
      </w:r>
      <w:r w:rsidRPr="002D2F38">
        <w:rPr>
          <w:b/>
          <w:sz w:val="28"/>
          <w:szCs w:val="28"/>
        </w:rPr>
        <w:t>Положение</w:t>
      </w:r>
      <w:r>
        <w:rPr>
          <w:b/>
          <w:sz w:val="28"/>
          <w:szCs w:val="28"/>
        </w:rPr>
        <w:t xml:space="preserve"> о</w:t>
      </w:r>
      <w:r w:rsidRPr="002D2F38">
        <w:rPr>
          <w:b/>
          <w:sz w:val="28"/>
          <w:szCs w:val="28"/>
        </w:rPr>
        <w:t xml:space="preserve"> комиссии по соблюдению требований к служебному поведению муниципальных служащих городского округа Пелым и урегулированию конфликта интересов», утвержденное постановление</w:t>
      </w:r>
      <w:r>
        <w:rPr>
          <w:b/>
          <w:sz w:val="28"/>
          <w:szCs w:val="28"/>
        </w:rPr>
        <w:t>м</w:t>
      </w:r>
      <w:r w:rsidRPr="002D2F38">
        <w:rPr>
          <w:b/>
          <w:sz w:val="28"/>
          <w:szCs w:val="28"/>
        </w:rPr>
        <w:t xml:space="preserve"> </w:t>
      </w:r>
      <w:r>
        <w:rPr>
          <w:b/>
          <w:sz w:val="28"/>
          <w:szCs w:val="28"/>
        </w:rPr>
        <w:t>главы</w:t>
      </w:r>
      <w:r w:rsidRPr="002D2F38">
        <w:rPr>
          <w:b/>
          <w:sz w:val="28"/>
          <w:szCs w:val="28"/>
        </w:rPr>
        <w:t xml:space="preserve"> городского округа Пелым </w:t>
      </w:r>
      <w:r>
        <w:rPr>
          <w:b/>
          <w:sz w:val="28"/>
          <w:szCs w:val="28"/>
        </w:rPr>
        <w:t>14.09.2020 №30</w:t>
      </w:r>
    </w:p>
    <w:p w:rsidR="008D43D8" w:rsidRPr="000B5E0C" w:rsidRDefault="008D43D8" w:rsidP="002137B6">
      <w:pPr>
        <w:jc w:val="both"/>
        <w:rPr>
          <w:sz w:val="28"/>
          <w:szCs w:val="28"/>
        </w:rPr>
      </w:pPr>
    </w:p>
    <w:p w:rsidR="002137B6" w:rsidRDefault="002137B6" w:rsidP="009236A5">
      <w:pPr>
        <w:ind w:firstLine="567"/>
        <w:jc w:val="both"/>
        <w:rPr>
          <w:sz w:val="28"/>
          <w:szCs w:val="28"/>
        </w:rPr>
      </w:pPr>
      <w:r>
        <w:rPr>
          <w:sz w:val="28"/>
          <w:szCs w:val="28"/>
        </w:rPr>
        <w:t xml:space="preserve">Руководствуясь </w:t>
      </w:r>
      <w:r w:rsidR="008D43D8" w:rsidRPr="000B5E0C">
        <w:rPr>
          <w:sz w:val="28"/>
          <w:szCs w:val="28"/>
        </w:rPr>
        <w:t xml:space="preserve">статьей </w:t>
      </w:r>
      <w:r>
        <w:rPr>
          <w:sz w:val="28"/>
          <w:szCs w:val="28"/>
        </w:rPr>
        <w:t>24</w:t>
      </w:r>
      <w:r w:rsidR="00374AFD">
        <w:rPr>
          <w:sz w:val="28"/>
          <w:szCs w:val="28"/>
        </w:rPr>
        <w:t xml:space="preserve"> </w:t>
      </w:r>
      <w:r>
        <w:rPr>
          <w:sz w:val="28"/>
          <w:szCs w:val="28"/>
        </w:rPr>
        <w:t>Областного закона от 10 марта 1999 года № 4-ОЗ «О правовых актах в Свердловской области»</w:t>
      </w:r>
    </w:p>
    <w:p w:rsidR="002137B6" w:rsidRPr="00EB6FE9" w:rsidRDefault="002137B6" w:rsidP="002137B6">
      <w:pPr>
        <w:jc w:val="both"/>
        <w:rPr>
          <w:b/>
          <w:sz w:val="28"/>
          <w:szCs w:val="28"/>
        </w:rPr>
      </w:pPr>
      <w:r>
        <w:rPr>
          <w:b/>
          <w:sz w:val="28"/>
          <w:szCs w:val="28"/>
        </w:rPr>
        <w:t>ПОСТА</w:t>
      </w:r>
      <w:r w:rsidRPr="00EB6FE9">
        <w:rPr>
          <w:b/>
          <w:sz w:val="28"/>
          <w:szCs w:val="28"/>
        </w:rPr>
        <w:t>НОВЛЯЮ:</w:t>
      </w:r>
    </w:p>
    <w:p w:rsidR="00C866D0" w:rsidRDefault="00374AFD" w:rsidP="009236A5">
      <w:pPr>
        <w:ind w:firstLine="567"/>
        <w:jc w:val="both"/>
        <w:rPr>
          <w:sz w:val="28"/>
          <w:szCs w:val="28"/>
        </w:rPr>
      </w:pPr>
      <w:r>
        <w:rPr>
          <w:sz w:val="28"/>
          <w:szCs w:val="28"/>
        </w:rPr>
        <w:t>1</w:t>
      </w:r>
      <w:r w:rsidR="00C866D0">
        <w:rPr>
          <w:sz w:val="28"/>
          <w:szCs w:val="28"/>
        </w:rPr>
        <w:t xml:space="preserve">. Внести в Положение </w:t>
      </w:r>
      <w:r w:rsidR="00C866D0" w:rsidRPr="002137B6">
        <w:rPr>
          <w:sz w:val="28"/>
          <w:szCs w:val="28"/>
        </w:rPr>
        <w:t>о комиссии по соблюдению требований к служебному поведению муниципальных служащих городского округа Пелым и урегулированию конфликта интересов</w:t>
      </w:r>
      <w:r w:rsidR="00C866D0">
        <w:rPr>
          <w:sz w:val="28"/>
          <w:szCs w:val="28"/>
        </w:rPr>
        <w:t xml:space="preserve">, утвержденное постановление </w:t>
      </w:r>
      <w:r w:rsidR="00C866D0" w:rsidRPr="002137B6">
        <w:rPr>
          <w:sz w:val="28"/>
          <w:szCs w:val="28"/>
        </w:rPr>
        <w:t>главы городского округа Пелым от 14.09.2020 № 30</w:t>
      </w:r>
      <w:r w:rsidR="00C866D0">
        <w:rPr>
          <w:sz w:val="28"/>
          <w:szCs w:val="28"/>
        </w:rPr>
        <w:t xml:space="preserve"> следующие изменения:</w:t>
      </w:r>
    </w:p>
    <w:p w:rsidR="00374AFD" w:rsidRPr="002F0C03" w:rsidRDefault="00DC5691" w:rsidP="00374AFD">
      <w:pPr>
        <w:tabs>
          <w:tab w:val="left" w:pos="7968"/>
        </w:tabs>
        <w:autoSpaceDE w:val="0"/>
        <w:autoSpaceDN w:val="0"/>
        <w:adjustRightInd w:val="0"/>
        <w:ind w:firstLine="709"/>
        <w:jc w:val="both"/>
        <w:rPr>
          <w:sz w:val="28"/>
          <w:szCs w:val="28"/>
          <w:highlight w:val="white"/>
        </w:rPr>
      </w:pPr>
      <w:r w:rsidRPr="002F0C03">
        <w:rPr>
          <w:sz w:val="28"/>
          <w:szCs w:val="28"/>
        </w:rPr>
        <w:t xml:space="preserve">1) </w:t>
      </w:r>
      <w:r w:rsidR="00374AFD" w:rsidRPr="002F0C03">
        <w:rPr>
          <w:sz w:val="28"/>
          <w:szCs w:val="28"/>
          <w:highlight w:val="white"/>
        </w:rPr>
        <w:t>в части первой пункта 19 и 20, части первой пункта 23, абзаце первом пункта 31, абзаце первом пункта 33, части первой пункта 42 и пункте 50 Положения слова «в первом абзаце» заменить словами «в абзаце втором»;</w:t>
      </w:r>
    </w:p>
    <w:p w:rsidR="00374AFD" w:rsidRPr="002F0C03" w:rsidRDefault="00374AFD" w:rsidP="00374AFD">
      <w:pPr>
        <w:tabs>
          <w:tab w:val="left" w:pos="7968"/>
        </w:tabs>
        <w:autoSpaceDE w:val="0"/>
        <w:autoSpaceDN w:val="0"/>
        <w:adjustRightInd w:val="0"/>
        <w:ind w:firstLine="709"/>
        <w:jc w:val="both"/>
        <w:rPr>
          <w:sz w:val="28"/>
          <w:szCs w:val="28"/>
          <w:highlight w:val="white"/>
        </w:rPr>
      </w:pPr>
      <w:r w:rsidRPr="002F0C03">
        <w:rPr>
          <w:sz w:val="28"/>
          <w:szCs w:val="28"/>
          <w:highlight w:val="white"/>
        </w:rPr>
        <w:t>2)</w:t>
      </w:r>
      <w:r w:rsidR="002F0C03">
        <w:rPr>
          <w:sz w:val="28"/>
          <w:szCs w:val="28"/>
          <w:highlight w:val="white"/>
        </w:rPr>
        <w:t xml:space="preserve"> </w:t>
      </w:r>
      <w:r w:rsidRPr="002F0C03">
        <w:rPr>
          <w:sz w:val="28"/>
          <w:szCs w:val="28"/>
          <w:highlight w:val="white"/>
        </w:rPr>
        <w:t>в пункте 22, части первой пункта 23 и абзаце первом пункта 35 Положения слова «в третьем абзаце» заменить словами «в абзаце четвертом»;</w:t>
      </w:r>
    </w:p>
    <w:p w:rsidR="00374AFD" w:rsidRPr="002F0C03" w:rsidRDefault="00374AFD" w:rsidP="00374AFD">
      <w:pPr>
        <w:tabs>
          <w:tab w:val="left" w:pos="7968"/>
        </w:tabs>
        <w:autoSpaceDE w:val="0"/>
        <w:autoSpaceDN w:val="0"/>
        <w:adjustRightInd w:val="0"/>
        <w:ind w:firstLine="709"/>
        <w:jc w:val="both"/>
        <w:rPr>
          <w:sz w:val="28"/>
          <w:szCs w:val="28"/>
          <w:highlight w:val="white"/>
        </w:rPr>
      </w:pPr>
      <w:r w:rsidRPr="002F0C03">
        <w:rPr>
          <w:sz w:val="28"/>
          <w:szCs w:val="28"/>
          <w:highlight w:val="white"/>
        </w:rPr>
        <w:t>3)</w:t>
      </w:r>
      <w:r w:rsidR="002F0C03">
        <w:rPr>
          <w:sz w:val="28"/>
          <w:szCs w:val="28"/>
          <w:highlight w:val="white"/>
        </w:rPr>
        <w:t xml:space="preserve"> </w:t>
      </w:r>
      <w:r w:rsidRPr="002F0C03">
        <w:rPr>
          <w:sz w:val="28"/>
          <w:szCs w:val="28"/>
          <w:highlight w:val="white"/>
        </w:rPr>
        <w:t>в пункте 25, абзаце первом пункта 32 и абзаце первом пункта 34 Положения слова «во втором абзаце» заменить словами «в абзаце третьем»;</w:t>
      </w:r>
    </w:p>
    <w:p w:rsidR="00374AFD" w:rsidRPr="002F0C03" w:rsidRDefault="00374AFD" w:rsidP="00374AFD">
      <w:pPr>
        <w:tabs>
          <w:tab w:val="left" w:pos="7968"/>
        </w:tabs>
        <w:autoSpaceDE w:val="0"/>
        <w:autoSpaceDN w:val="0"/>
        <w:adjustRightInd w:val="0"/>
        <w:ind w:firstLine="709"/>
        <w:jc w:val="both"/>
        <w:rPr>
          <w:sz w:val="28"/>
          <w:szCs w:val="28"/>
          <w:highlight w:val="white"/>
        </w:rPr>
      </w:pPr>
      <w:r w:rsidRPr="002F0C03">
        <w:rPr>
          <w:sz w:val="28"/>
          <w:szCs w:val="28"/>
          <w:highlight w:val="white"/>
        </w:rPr>
        <w:t>4)</w:t>
      </w:r>
      <w:r w:rsidR="002F0C03">
        <w:rPr>
          <w:sz w:val="28"/>
          <w:szCs w:val="28"/>
          <w:highlight w:val="white"/>
        </w:rPr>
        <w:t xml:space="preserve"> </w:t>
      </w:r>
      <w:r w:rsidRPr="002F0C03">
        <w:rPr>
          <w:sz w:val="28"/>
          <w:szCs w:val="28"/>
          <w:highlight w:val="white"/>
        </w:rPr>
        <w:t>в абзаце первом пункта 35.1 Положения слова «в четвертом абзаце» заменить словами «в абзаце пятом».</w:t>
      </w:r>
    </w:p>
    <w:p w:rsidR="00EB6FE9" w:rsidRPr="008D43D8" w:rsidRDefault="00C866D0" w:rsidP="00374AFD">
      <w:pPr>
        <w:ind w:firstLine="567"/>
        <w:jc w:val="both"/>
        <w:rPr>
          <w:sz w:val="28"/>
          <w:szCs w:val="28"/>
        </w:rPr>
      </w:pPr>
      <w:r>
        <w:rPr>
          <w:sz w:val="28"/>
          <w:szCs w:val="28"/>
        </w:rPr>
        <w:t>2</w:t>
      </w:r>
      <w:r w:rsidR="00EB6FE9" w:rsidRPr="008D43D8">
        <w:rPr>
          <w:sz w:val="28"/>
          <w:szCs w:val="28"/>
        </w:rPr>
        <w:t>. Настоящее постановление опубликовать в информационной газете «Пелымский вестник» и разместить на официальном сайте городского округа Пелым в сети «Интернет».</w:t>
      </w:r>
    </w:p>
    <w:p w:rsidR="00EB6FE9" w:rsidRPr="008D43D8" w:rsidRDefault="00C866D0" w:rsidP="002F0C03">
      <w:pPr>
        <w:widowControl w:val="0"/>
        <w:autoSpaceDE w:val="0"/>
        <w:autoSpaceDN w:val="0"/>
        <w:adjustRightInd w:val="0"/>
        <w:ind w:firstLine="567"/>
        <w:jc w:val="both"/>
        <w:rPr>
          <w:sz w:val="28"/>
          <w:szCs w:val="28"/>
        </w:rPr>
      </w:pPr>
      <w:r>
        <w:rPr>
          <w:sz w:val="28"/>
          <w:szCs w:val="28"/>
        </w:rPr>
        <w:t>3</w:t>
      </w:r>
      <w:r w:rsidR="00EB6FE9" w:rsidRPr="008D43D8">
        <w:rPr>
          <w:sz w:val="28"/>
          <w:szCs w:val="28"/>
        </w:rPr>
        <w:t>. Контроль за исполнением настоящего постановления возложить на заместителя главы администрации городского округа Пелым А.А. Пелевину.</w:t>
      </w:r>
    </w:p>
    <w:p w:rsidR="00B4237A" w:rsidRPr="008D43D8" w:rsidRDefault="00B4237A" w:rsidP="00104249">
      <w:pPr>
        <w:widowControl w:val="0"/>
        <w:autoSpaceDE w:val="0"/>
        <w:autoSpaceDN w:val="0"/>
        <w:adjustRightInd w:val="0"/>
        <w:jc w:val="both"/>
        <w:rPr>
          <w:color w:val="000000"/>
          <w:sz w:val="28"/>
          <w:szCs w:val="28"/>
        </w:rPr>
      </w:pPr>
    </w:p>
    <w:p w:rsidR="00711E70" w:rsidRDefault="00711E70" w:rsidP="00104249">
      <w:pPr>
        <w:widowControl w:val="0"/>
        <w:autoSpaceDE w:val="0"/>
        <w:autoSpaceDN w:val="0"/>
        <w:adjustRightInd w:val="0"/>
        <w:jc w:val="both"/>
        <w:rPr>
          <w:color w:val="000000"/>
          <w:sz w:val="28"/>
          <w:szCs w:val="28"/>
        </w:rPr>
      </w:pPr>
    </w:p>
    <w:p w:rsidR="00EB6FE9" w:rsidRDefault="00EB6FE9" w:rsidP="00104249">
      <w:pPr>
        <w:widowControl w:val="0"/>
        <w:autoSpaceDE w:val="0"/>
        <w:autoSpaceDN w:val="0"/>
        <w:adjustRightInd w:val="0"/>
        <w:jc w:val="both"/>
        <w:rPr>
          <w:color w:val="000000"/>
          <w:sz w:val="28"/>
          <w:szCs w:val="28"/>
        </w:rPr>
      </w:pPr>
      <w:r>
        <w:rPr>
          <w:color w:val="000000"/>
          <w:sz w:val="28"/>
          <w:szCs w:val="28"/>
        </w:rPr>
        <w:t>Глава городского округа Пелым                                                              Ш.Т. Алиев</w:t>
      </w:r>
    </w:p>
    <w:p w:rsidR="008D43D8" w:rsidRDefault="008D43D8" w:rsidP="00104249">
      <w:pPr>
        <w:widowControl w:val="0"/>
        <w:autoSpaceDE w:val="0"/>
        <w:autoSpaceDN w:val="0"/>
        <w:adjustRightInd w:val="0"/>
        <w:jc w:val="both"/>
        <w:rPr>
          <w:color w:val="000000"/>
          <w:sz w:val="28"/>
          <w:szCs w:val="28"/>
        </w:rPr>
      </w:pPr>
    </w:p>
    <w:p w:rsidR="008D43D8" w:rsidRDefault="008D43D8" w:rsidP="00104249">
      <w:pPr>
        <w:widowControl w:val="0"/>
        <w:autoSpaceDE w:val="0"/>
        <w:autoSpaceDN w:val="0"/>
        <w:adjustRightInd w:val="0"/>
        <w:jc w:val="both"/>
        <w:rPr>
          <w:color w:val="000000"/>
          <w:sz w:val="28"/>
          <w:szCs w:val="28"/>
        </w:rPr>
      </w:pPr>
    </w:p>
    <w:p w:rsidR="008D43D8" w:rsidRDefault="008D43D8" w:rsidP="00104249">
      <w:pPr>
        <w:widowControl w:val="0"/>
        <w:autoSpaceDE w:val="0"/>
        <w:autoSpaceDN w:val="0"/>
        <w:adjustRightInd w:val="0"/>
        <w:jc w:val="both"/>
        <w:rPr>
          <w:color w:val="000000"/>
          <w:sz w:val="28"/>
          <w:szCs w:val="28"/>
        </w:rPr>
      </w:pPr>
    </w:p>
    <w:p w:rsidR="00FC1960" w:rsidRDefault="00FC1960" w:rsidP="00104249">
      <w:pPr>
        <w:widowControl w:val="0"/>
        <w:autoSpaceDE w:val="0"/>
        <w:autoSpaceDN w:val="0"/>
        <w:adjustRightInd w:val="0"/>
        <w:jc w:val="both"/>
        <w:rPr>
          <w:color w:val="000000"/>
          <w:sz w:val="28"/>
          <w:szCs w:val="28"/>
        </w:rPr>
      </w:pPr>
    </w:p>
    <w:p w:rsidR="00DF63AE" w:rsidRDefault="00DF63AE" w:rsidP="00023BC0">
      <w:pPr>
        <w:jc w:val="both"/>
      </w:pPr>
    </w:p>
    <w:sectPr w:rsidR="00DF63AE" w:rsidSect="00711E70">
      <w:headerReference w:type="default" r:id="rId9"/>
      <w:pgSz w:w="11906" w:h="16838" w:code="9"/>
      <w:pgMar w:top="1134"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184" w:rsidRDefault="00D71184">
      <w:r>
        <w:separator/>
      </w:r>
    </w:p>
  </w:endnote>
  <w:endnote w:type="continuationSeparator" w:id="0">
    <w:p w:rsidR="00D71184" w:rsidRDefault="00D711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184" w:rsidRDefault="00D71184">
      <w:r>
        <w:separator/>
      </w:r>
    </w:p>
  </w:footnote>
  <w:footnote w:type="continuationSeparator" w:id="0">
    <w:p w:rsidR="00D71184" w:rsidRDefault="00D71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82" w:rsidRDefault="00875482" w:rsidP="0054273A">
    <w:pPr>
      <w:pStyle w:val="a6"/>
      <w:jc w:val="center"/>
    </w:pPr>
    <w:fldSimple w:instr=" PAGE   \* MERGEFORMAT ">
      <w:r w:rsidR="00374AFD">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190"/>
    <w:multiLevelType w:val="multilevel"/>
    <w:tmpl w:val="5A827F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C433DC"/>
    <w:multiLevelType w:val="hybridMultilevel"/>
    <w:tmpl w:val="1568B3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416CD"/>
    <w:multiLevelType w:val="hybridMultilevel"/>
    <w:tmpl w:val="B3544E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87EDC"/>
    <w:multiLevelType w:val="multilevel"/>
    <w:tmpl w:val="D64EEED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C9D0B15"/>
    <w:multiLevelType w:val="hybridMultilevel"/>
    <w:tmpl w:val="AC967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A161D"/>
    <w:multiLevelType w:val="multilevel"/>
    <w:tmpl w:val="5A827F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8F5573"/>
    <w:multiLevelType w:val="hybridMultilevel"/>
    <w:tmpl w:val="EB1897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DA7053"/>
    <w:multiLevelType w:val="multilevel"/>
    <w:tmpl w:val="5A827F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27C23C6"/>
    <w:multiLevelType w:val="hybridMultilevel"/>
    <w:tmpl w:val="3F74A1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BE2EA0"/>
    <w:multiLevelType w:val="multilevel"/>
    <w:tmpl w:val="5A827F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2BA4E68"/>
    <w:multiLevelType w:val="multilevel"/>
    <w:tmpl w:val="5A827F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31E55CC"/>
    <w:multiLevelType w:val="hybridMultilevel"/>
    <w:tmpl w:val="9084AE94"/>
    <w:lvl w:ilvl="0" w:tplc="3F982D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5E622C"/>
    <w:multiLevelType w:val="hybridMultilevel"/>
    <w:tmpl w:val="48A206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11353C"/>
    <w:multiLevelType w:val="multilevel"/>
    <w:tmpl w:val="5A827F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60F2A4D"/>
    <w:multiLevelType w:val="hybridMultilevel"/>
    <w:tmpl w:val="F6BAC8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1D0CF7"/>
    <w:multiLevelType w:val="hybridMultilevel"/>
    <w:tmpl w:val="1C6CBB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CD1BE1"/>
    <w:multiLevelType w:val="multilevel"/>
    <w:tmpl w:val="5A827FE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2C36DA"/>
    <w:multiLevelType w:val="hybridMultilevel"/>
    <w:tmpl w:val="C37281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C06F4F"/>
    <w:multiLevelType w:val="hybridMultilevel"/>
    <w:tmpl w:val="4886CE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4936D8"/>
    <w:multiLevelType w:val="multilevel"/>
    <w:tmpl w:val="5A827FE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A51F83"/>
    <w:multiLevelType w:val="multilevel"/>
    <w:tmpl w:val="5A827F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123616D"/>
    <w:multiLevelType w:val="hybridMultilevel"/>
    <w:tmpl w:val="DADEF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241C66"/>
    <w:multiLevelType w:val="hybridMultilevel"/>
    <w:tmpl w:val="77C2E3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957610"/>
    <w:multiLevelType w:val="hybridMultilevel"/>
    <w:tmpl w:val="48D47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6C554D"/>
    <w:multiLevelType w:val="multilevel"/>
    <w:tmpl w:val="D64EEED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BDB1F48"/>
    <w:multiLevelType w:val="hybridMultilevel"/>
    <w:tmpl w:val="8D628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B95716"/>
    <w:multiLevelType w:val="multilevel"/>
    <w:tmpl w:val="D64EEED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14848E5"/>
    <w:multiLevelType w:val="hybridMultilevel"/>
    <w:tmpl w:val="3F1691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D55626"/>
    <w:multiLevelType w:val="hybridMultilevel"/>
    <w:tmpl w:val="F8EE5AAA"/>
    <w:lvl w:ilvl="0" w:tplc="D04810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CEF53CA"/>
    <w:multiLevelType w:val="hybridMultilevel"/>
    <w:tmpl w:val="636CAE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451703"/>
    <w:multiLevelType w:val="multilevel"/>
    <w:tmpl w:val="5A827FE2"/>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2601C8C"/>
    <w:multiLevelType w:val="hybridMultilevel"/>
    <w:tmpl w:val="B4B0472E"/>
    <w:lvl w:ilvl="0" w:tplc="3F982D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E03D48"/>
    <w:multiLevelType w:val="multilevel"/>
    <w:tmpl w:val="5A827FE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5186C65"/>
    <w:multiLevelType w:val="multilevel"/>
    <w:tmpl w:val="5A827F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63C2E12"/>
    <w:multiLevelType w:val="hybridMultilevel"/>
    <w:tmpl w:val="55505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380A67"/>
    <w:multiLevelType w:val="hybridMultilevel"/>
    <w:tmpl w:val="024EA58A"/>
    <w:lvl w:ilvl="0" w:tplc="C64AA4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AD6288D"/>
    <w:multiLevelType w:val="hybridMultilevel"/>
    <w:tmpl w:val="A08A3F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081117"/>
    <w:multiLevelType w:val="multilevel"/>
    <w:tmpl w:val="5A827F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DF028ED"/>
    <w:multiLevelType w:val="hybridMultilevel"/>
    <w:tmpl w:val="181685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
  </w:num>
  <w:num w:numId="3">
    <w:abstractNumId w:val="6"/>
  </w:num>
  <w:num w:numId="4">
    <w:abstractNumId w:val="34"/>
  </w:num>
  <w:num w:numId="5">
    <w:abstractNumId w:val="31"/>
  </w:num>
  <w:num w:numId="6">
    <w:abstractNumId w:val="11"/>
  </w:num>
  <w:num w:numId="7">
    <w:abstractNumId w:val="17"/>
  </w:num>
  <w:num w:numId="8">
    <w:abstractNumId w:val="15"/>
  </w:num>
  <w:num w:numId="9">
    <w:abstractNumId w:val="21"/>
  </w:num>
  <w:num w:numId="10">
    <w:abstractNumId w:val="12"/>
  </w:num>
  <w:num w:numId="11">
    <w:abstractNumId w:val="2"/>
  </w:num>
  <w:num w:numId="12">
    <w:abstractNumId w:val="33"/>
  </w:num>
  <w:num w:numId="13">
    <w:abstractNumId w:val="0"/>
  </w:num>
  <w:num w:numId="14">
    <w:abstractNumId w:val="16"/>
  </w:num>
  <w:num w:numId="15">
    <w:abstractNumId w:val="18"/>
  </w:num>
  <w:num w:numId="16">
    <w:abstractNumId w:val="19"/>
  </w:num>
  <w:num w:numId="17">
    <w:abstractNumId w:val="37"/>
  </w:num>
  <w:num w:numId="18">
    <w:abstractNumId w:val="20"/>
  </w:num>
  <w:num w:numId="19">
    <w:abstractNumId w:val="29"/>
  </w:num>
  <w:num w:numId="20">
    <w:abstractNumId w:val="8"/>
  </w:num>
  <w:num w:numId="21">
    <w:abstractNumId w:val="5"/>
  </w:num>
  <w:num w:numId="22">
    <w:abstractNumId w:val="14"/>
  </w:num>
  <w:num w:numId="23">
    <w:abstractNumId w:val="32"/>
  </w:num>
  <w:num w:numId="24">
    <w:abstractNumId w:val="9"/>
  </w:num>
  <w:num w:numId="25">
    <w:abstractNumId w:val="22"/>
  </w:num>
  <w:num w:numId="26">
    <w:abstractNumId w:val="4"/>
  </w:num>
  <w:num w:numId="27">
    <w:abstractNumId w:val="13"/>
  </w:num>
  <w:num w:numId="28">
    <w:abstractNumId w:val="30"/>
  </w:num>
  <w:num w:numId="29">
    <w:abstractNumId w:val="36"/>
  </w:num>
  <w:num w:numId="30">
    <w:abstractNumId w:val="10"/>
  </w:num>
  <w:num w:numId="31">
    <w:abstractNumId w:val="7"/>
  </w:num>
  <w:num w:numId="32">
    <w:abstractNumId w:val="25"/>
  </w:num>
  <w:num w:numId="33">
    <w:abstractNumId w:val="38"/>
  </w:num>
  <w:num w:numId="34">
    <w:abstractNumId w:val="27"/>
  </w:num>
  <w:num w:numId="35">
    <w:abstractNumId w:val="24"/>
  </w:num>
  <w:num w:numId="36">
    <w:abstractNumId w:val="1"/>
  </w:num>
  <w:num w:numId="37">
    <w:abstractNumId w:val="26"/>
  </w:num>
  <w:num w:numId="38">
    <w:abstractNumId w:val="28"/>
  </w:num>
  <w:num w:numId="39">
    <w:abstractNumId w:val="3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26531"/>
    <w:rsid w:val="000015A6"/>
    <w:rsid w:val="00003282"/>
    <w:rsid w:val="000047F3"/>
    <w:rsid w:val="0001094C"/>
    <w:rsid w:val="000120A0"/>
    <w:rsid w:val="00023BC0"/>
    <w:rsid w:val="000268BB"/>
    <w:rsid w:val="00054FBF"/>
    <w:rsid w:val="00080DE0"/>
    <w:rsid w:val="000A0641"/>
    <w:rsid w:val="000A6374"/>
    <w:rsid w:val="000B0E9B"/>
    <w:rsid w:val="000B5E0C"/>
    <w:rsid w:val="000B77D2"/>
    <w:rsid w:val="000B79F9"/>
    <w:rsid w:val="000B7C62"/>
    <w:rsid w:val="000C34B6"/>
    <w:rsid w:val="000C501E"/>
    <w:rsid w:val="000C5AA0"/>
    <w:rsid w:val="000D0613"/>
    <w:rsid w:val="000D5FAE"/>
    <w:rsid w:val="000E5AB4"/>
    <w:rsid w:val="000F5030"/>
    <w:rsid w:val="00104249"/>
    <w:rsid w:val="00111830"/>
    <w:rsid w:val="00120097"/>
    <w:rsid w:val="00121C8D"/>
    <w:rsid w:val="00125EF5"/>
    <w:rsid w:val="00134143"/>
    <w:rsid w:val="001504DA"/>
    <w:rsid w:val="00152F82"/>
    <w:rsid w:val="00163A17"/>
    <w:rsid w:val="001658CA"/>
    <w:rsid w:val="0017152A"/>
    <w:rsid w:val="00174AED"/>
    <w:rsid w:val="00191034"/>
    <w:rsid w:val="00193246"/>
    <w:rsid w:val="00196FB0"/>
    <w:rsid w:val="001A0816"/>
    <w:rsid w:val="001B72A6"/>
    <w:rsid w:val="001D050A"/>
    <w:rsid w:val="001D6B85"/>
    <w:rsid w:val="001E6C21"/>
    <w:rsid w:val="001F3300"/>
    <w:rsid w:val="001F5CAE"/>
    <w:rsid w:val="00200080"/>
    <w:rsid w:val="00200ABB"/>
    <w:rsid w:val="00207190"/>
    <w:rsid w:val="002137B6"/>
    <w:rsid w:val="00214101"/>
    <w:rsid w:val="00215FDD"/>
    <w:rsid w:val="002170C0"/>
    <w:rsid w:val="00217920"/>
    <w:rsid w:val="00226531"/>
    <w:rsid w:val="002273EE"/>
    <w:rsid w:val="00232483"/>
    <w:rsid w:val="002347BF"/>
    <w:rsid w:val="00236276"/>
    <w:rsid w:val="00251D89"/>
    <w:rsid w:val="0025404E"/>
    <w:rsid w:val="002542B8"/>
    <w:rsid w:val="002832DB"/>
    <w:rsid w:val="00296CAE"/>
    <w:rsid w:val="002B11AC"/>
    <w:rsid w:val="002B1F93"/>
    <w:rsid w:val="002B27FD"/>
    <w:rsid w:val="002C56E3"/>
    <w:rsid w:val="002D7560"/>
    <w:rsid w:val="002E1B9D"/>
    <w:rsid w:val="002E47BD"/>
    <w:rsid w:val="002E70D9"/>
    <w:rsid w:val="002F081B"/>
    <w:rsid w:val="002F0C03"/>
    <w:rsid w:val="002F6BC2"/>
    <w:rsid w:val="00301431"/>
    <w:rsid w:val="00304093"/>
    <w:rsid w:val="00307A14"/>
    <w:rsid w:val="0031242B"/>
    <w:rsid w:val="00317CBB"/>
    <w:rsid w:val="00325947"/>
    <w:rsid w:val="00334DD4"/>
    <w:rsid w:val="0034503C"/>
    <w:rsid w:val="00350501"/>
    <w:rsid w:val="003527BE"/>
    <w:rsid w:val="003539DD"/>
    <w:rsid w:val="00374AFD"/>
    <w:rsid w:val="0038005F"/>
    <w:rsid w:val="00384A60"/>
    <w:rsid w:val="003944A3"/>
    <w:rsid w:val="003A21EB"/>
    <w:rsid w:val="003B38F5"/>
    <w:rsid w:val="003B660B"/>
    <w:rsid w:val="003C1432"/>
    <w:rsid w:val="003C1DF1"/>
    <w:rsid w:val="003C32B1"/>
    <w:rsid w:val="003C70E8"/>
    <w:rsid w:val="004066CE"/>
    <w:rsid w:val="00406C40"/>
    <w:rsid w:val="004174B1"/>
    <w:rsid w:val="004245C8"/>
    <w:rsid w:val="00425F85"/>
    <w:rsid w:val="004315B9"/>
    <w:rsid w:val="00436E34"/>
    <w:rsid w:val="00441430"/>
    <w:rsid w:val="004441E3"/>
    <w:rsid w:val="00450C25"/>
    <w:rsid w:val="0046205F"/>
    <w:rsid w:val="00472607"/>
    <w:rsid w:val="00477ED9"/>
    <w:rsid w:val="004814CD"/>
    <w:rsid w:val="00495870"/>
    <w:rsid w:val="004A10A7"/>
    <w:rsid w:val="004C5034"/>
    <w:rsid w:val="004C6A2B"/>
    <w:rsid w:val="004D0CB0"/>
    <w:rsid w:val="004E07AA"/>
    <w:rsid w:val="004E1C86"/>
    <w:rsid w:val="004E7B27"/>
    <w:rsid w:val="004F38FC"/>
    <w:rsid w:val="004F54F1"/>
    <w:rsid w:val="004F75F5"/>
    <w:rsid w:val="00502835"/>
    <w:rsid w:val="005126A9"/>
    <w:rsid w:val="00520137"/>
    <w:rsid w:val="0053077C"/>
    <w:rsid w:val="0053078C"/>
    <w:rsid w:val="005322D3"/>
    <w:rsid w:val="00535C95"/>
    <w:rsid w:val="00536A0F"/>
    <w:rsid w:val="0054273A"/>
    <w:rsid w:val="0055591C"/>
    <w:rsid w:val="00560734"/>
    <w:rsid w:val="00573FCD"/>
    <w:rsid w:val="00575A2F"/>
    <w:rsid w:val="00577DDE"/>
    <w:rsid w:val="00582145"/>
    <w:rsid w:val="00583E40"/>
    <w:rsid w:val="005930DE"/>
    <w:rsid w:val="00594E35"/>
    <w:rsid w:val="00597364"/>
    <w:rsid w:val="005A5635"/>
    <w:rsid w:val="005B1FF0"/>
    <w:rsid w:val="005C4074"/>
    <w:rsid w:val="005C6CBF"/>
    <w:rsid w:val="005D0FD4"/>
    <w:rsid w:val="005D27BB"/>
    <w:rsid w:val="005D5EF3"/>
    <w:rsid w:val="005E6246"/>
    <w:rsid w:val="005F5F50"/>
    <w:rsid w:val="005F724D"/>
    <w:rsid w:val="00605BA5"/>
    <w:rsid w:val="00611FBC"/>
    <w:rsid w:val="00612789"/>
    <w:rsid w:val="0061560A"/>
    <w:rsid w:val="00617702"/>
    <w:rsid w:val="006235B8"/>
    <w:rsid w:val="006276B4"/>
    <w:rsid w:val="00630286"/>
    <w:rsid w:val="00630742"/>
    <w:rsid w:val="00634D33"/>
    <w:rsid w:val="006371F1"/>
    <w:rsid w:val="00644B40"/>
    <w:rsid w:val="00645164"/>
    <w:rsid w:val="00661E22"/>
    <w:rsid w:val="00667F6F"/>
    <w:rsid w:val="006700FC"/>
    <w:rsid w:val="00675F3A"/>
    <w:rsid w:val="00695AF3"/>
    <w:rsid w:val="006B1918"/>
    <w:rsid w:val="006D0FF8"/>
    <w:rsid w:val="006D2C66"/>
    <w:rsid w:val="006F0AA7"/>
    <w:rsid w:val="006F5669"/>
    <w:rsid w:val="006F7AAB"/>
    <w:rsid w:val="0070689B"/>
    <w:rsid w:val="00711E70"/>
    <w:rsid w:val="0071244A"/>
    <w:rsid w:val="00722438"/>
    <w:rsid w:val="007239E9"/>
    <w:rsid w:val="007243DD"/>
    <w:rsid w:val="007359BA"/>
    <w:rsid w:val="00737FA5"/>
    <w:rsid w:val="00741925"/>
    <w:rsid w:val="00742157"/>
    <w:rsid w:val="00752466"/>
    <w:rsid w:val="0075371F"/>
    <w:rsid w:val="00755E11"/>
    <w:rsid w:val="00766237"/>
    <w:rsid w:val="007704FB"/>
    <w:rsid w:val="00782205"/>
    <w:rsid w:val="00784E3D"/>
    <w:rsid w:val="00794566"/>
    <w:rsid w:val="007A105B"/>
    <w:rsid w:val="007B4656"/>
    <w:rsid w:val="007B629A"/>
    <w:rsid w:val="007B6ECA"/>
    <w:rsid w:val="007D25FB"/>
    <w:rsid w:val="007D4FAB"/>
    <w:rsid w:val="007E4832"/>
    <w:rsid w:val="007E4ECF"/>
    <w:rsid w:val="007E7DC6"/>
    <w:rsid w:val="007F1611"/>
    <w:rsid w:val="007F73FC"/>
    <w:rsid w:val="007F7D20"/>
    <w:rsid w:val="008106B8"/>
    <w:rsid w:val="00814236"/>
    <w:rsid w:val="00820BAA"/>
    <w:rsid w:val="0082427F"/>
    <w:rsid w:val="00836DCF"/>
    <w:rsid w:val="00837D3D"/>
    <w:rsid w:val="008411B5"/>
    <w:rsid w:val="00847C1F"/>
    <w:rsid w:val="008533BB"/>
    <w:rsid w:val="00855868"/>
    <w:rsid w:val="0085647C"/>
    <w:rsid w:val="00875482"/>
    <w:rsid w:val="0088119C"/>
    <w:rsid w:val="0088154C"/>
    <w:rsid w:val="00883927"/>
    <w:rsid w:val="00885744"/>
    <w:rsid w:val="008A095B"/>
    <w:rsid w:val="008B0012"/>
    <w:rsid w:val="008B0874"/>
    <w:rsid w:val="008B4571"/>
    <w:rsid w:val="008B58ED"/>
    <w:rsid w:val="008C04F2"/>
    <w:rsid w:val="008C1771"/>
    <w:rsid w:val="008D1D0F"/>
    <w:rsid w:val="008D2EEC"/>
    <w:rsid w:val="008D43D8"/>
    <w:rsid w:val="008D56B1"/>
    <w:rsid w:val="008D59E0"/>
    <w:rsid w:val="008E2140"/>
    <w:rsid w:val="008F319B"/>
    <w:rsid w:val="009039E1"/>
    <w:rsid w:val="009127C3"/>
    <w:rsid w:val="009236A5"/>
    <w:rsid w:val="009249D3"/>
    <w:rsid w:val="00926D70"/>
    <w:rsid w:val="00937FB1"/>
    <w:rsid w:val="00944A00"/>
    <w:rsid w:val="00944FBB"/>
    <w:rsid w:val="009615EB"/>
    <w:rsid w:val="00973FD6"/>
    <w:rsid w:val="0097660D"/>
    <w:rsid w:val="00980673"/>
    <w:rsid w:val="009823A9"/>
    <w:rsid w:val="00982CC4"/>
    <w:rsid w:val="009858B7"/>
    <w:rsid w:val="009B0370"/>
    <w:rsid w:val="009C5BE7"/>
    <w:rsid w:val="009D0B59"/>
    <w:rsid w:val="009E15B0"/>
    <w:rsid w:val="009E507D"/>
    <w:rsid w:val="009F35C9"/>
    <w:rsid w:val="009F3EDA"/>
    <w:rsid w:val="009F5444"/>
    <w:rsid w:val="00A108AF"/>
    <w:rsid w:val="00A14CAD"/>
    <w:rsid w:val="00A2073B"/>
    <w:rsid w:val="00A21119"/>
    <w:rsid w:val="00A31061"/>
    <w:rsid w:val="00A45CF0"/>
    <w:rsid w:val="00A50005"/>
    <w:rsid w:val="00A5719B"/>
    <w:rsid w:val="00A71BA1"/>
    <w:rsid w:val="00A721F8"/>
    <w:rsid w:val="00A72DA6"/>
    <w:rsid w:val="00A82B19"/>
    <w:rsid w:val="00A94372"/>
    <w:rsid w:val="00A945F0"/>
    <w:rsid w:val="00A95673"/>
    <w:rsid w:val="00A976B9"/>
    <w:rsid w:val="00AA2EAE"/>
    <w:rsid w:val="00AA5C57"/>
    <w:rsid w:val="00AB15B3"/>
    <w:rsid w:val="00AD632C"/>
    <w:rsid w:val="00AE1129"/>
    <w:rsid w:val="00AE4CBA"/>
    <w:rsid w:val="00AE6002"/>
    <w:rsid w:val="00AF3084"/>
    <w:rsid w:val="00B00E39"/>
    <w:rsid w:val="00B03FFA"/>
    <w:rsid w:val="00B11D03"/>
    <w:rsid w:val="00B15375"/>
    <w:rsid w:val="00B21E48"/>
    <w:rsid w:val="00B4237A"/>
    <w:rsid w:val="00B457C0"/>
    <w:rsid w:val="00B61F40"/>
    <w:rsid w:val="00B714C9"/>
    <w:rsid w:val="00B717B8"/>
    <w:rsid w:val="00B75D1D"/>
    <w:rsid w:val="00B76D79"/>
    <w:rsid w:val="00B9200D"/>
    <w:rsid w:val="00B94C19"/>
    <w:rsid w:val="00B94E60"/>
    <w:rsid w:val="00B95F19"/>
    <w:rsid w:val="00BA2929"/>
    <w:rsid w:val="00BE2AE4"/>
    <w:rsid w:val="00BF0A55"/>
    <w:rsid w:val="00BF769D"/>
    <w:rsid w:val="00C00016"/>
    <w:rsid w:val="00C108B8"/>
    <w:rsid w:val="00C12E75"/>
    <w:rsid w:val="00C1656D"/>
    <w:rsid w:val="00C25AE9"/>
    <w:rsid w:val="00C27D16"/>
    <w:rsid w:val="00C36A0D"/>
    <w:rsid w:val="00C4027B"/>
    <w:rsid w:val="00C406AE"/>
    <w:rsid w:val="00C62325"/>
    <w:rsid w:val="00C709CF"/>
    <w:rsid w:val="00C73CE1"/>
    <w:rsid w:val="00C73ED8"/>
    <w:rsid w:val="00C74167"/>
    <w:rsid w:val="00C75767"/>
    <w:rsid w:val="00C7578C"/>
    <w:rsid w:val="00C83698"/>
    <w:rsid w:val="00C84694"/>
    <w:rsid w:val="00C84F78"/>
    <w:rsid w:val="00C866D0"/>
    <w:rsid w:val="00C91B1F"/>
    <w:rsid w:val="00C96358"/>
    <w:rsid w:val="00CA581B"/>
    <w:rsid w:val="00CB37DB"/>
    <w:rsid w:val="00CC1703"/>
    <w:rsid w:val="00CD00A1"/>
    <w:rsid w:val="00CD69AB"/>
    <w:rsid w:val="00CE7C9D"/>
    <w:rsid w:val="00D0266D"/>
    <w:rsid w:val="00D06891"/>
    <w:rsid w:val="00D12AAA"/>
    <w:rsid w:val="00D25019"/>
    <w:rsid w:val="00D345C9"/>
    <w:rsid w:val="00D40DDB"/>
    <w:rsid w:val="00D46087"/>
    <w:rsid w:val="00D54784"/>
    <w:rsid w:val="00D57B40"/>
    <w:rsid w:val="00D62553"/>
    <w:rsid w:val="00D62A2F"/>
    <w:rsid w:val="00D63C07"/>
    <w:rsid w:val="00D66439"/>
    <w:rsid w:val="00D71184"/>
    <w:rsid w:val="00D80ACA"/>
    <w:rsid w:val="00D84C91"/>
    <w:rsid w:val="00D8668E"/>
    <w:rsid w:val="00D977C9"/>
    <w:rsid w:val="00DA34C9"/>
    <w:rsid w:val="00DB6959"/>
    <w:rsid w:val="00DC416C"/>
    <w:rsid w:val="00DC5691"/>
    <w:rsid w:val="00DD2C9D"/>
    <w:rsid w:val="00DD3521"/>
    <w:rsid w:val="00DE3AAD"/>
    <w:rsid w:val="00DE5005"/>
    <w:rsid w:val="00DE7483"/>
    <w:rsid w:val="00DF16C1"/>
    <w:rsid w:val="00DF63AE"/>
    <w:rsid w:val="00E22D85"/>
    <w:rsid w:val="00E335CD"/>
    <w:rsid w:val="00E34D93"/>
    <w:rsid w:val="00E452B9"/>
    <w:rsid w:val="00E46031"/>
    <w:rsid w:val="00E5605B"/>
    <w:rsid w:val="00E84CDC"/>
    <w:rsid w:val="00E90CDC"/>
    <w:rsid w:val="00E932EC"/>
    <w:rsid w:val="00E9477E"/>
    <w:rsid w:val="00EA1DD1"/>
    <w:rsid w:val="00EA42FD"/>
    <w:rsid w:val="00EA4ABD"/>
    <w:rsid w:val="00EA4E4F"/>
    <w:rsid w:val="00EA5280"/>
    <w:rsid w:val="00EB6FE9"/>
    <w:rsid w:val="00ED2817"/>
    <w:rsid w:val="00ED6110"/>
    <w:rsid w:val="00EF2826"/>
    <w:rsid w:val="00EF2F4C"/>
    <w:rsid w:val="00F03BA7"/>
    <w:rsid w:val="00F1067F"/>
    <w:rsid w:val="00F17563"/>
    <w:rsid w:val="00F27F94"/>
    <w:rsid w:val="00F30D60"/>
    <w:rsid w:val="00F40815"/>
    <w:rsid w:val="00F46B16"/>
    <w:rsid w:val="00F66722"/>
    <w:rsid w:val="00F6707D"/>
    <w:rsid w:val="00F867C1"/>
    <w:rsid w:val="00F965B4"/>
    <w:rsid w:val="00FA05C9"/>
    <w:rsid w:val="00FA2BCB"/>
    <w:rsid w:val="00FA6B4C"/>
    <w:rsid w:val="00FB6320"/>
    <w:rsid w:val="00FC14C7"/>
    <w:rsid w:val="00FC1960"/>
    <w:rsid w:val="00FD36E3"/>
    <w:rsid w:val="00FD56CB"/>
    <w:rsid w:val="00FD580C"/>
    <w:rsid w:val="00FE78DE"/>
    <w:rsid w:val="00FF2D54"/>
    <w:rsid w:val="00FF37C8"/>
    <w:rsid w:val="00FF785A"/>
    <w:rsid w:val="00FF7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4814CD"/>
    <w:pPr>
      <w:keepNext/>
      <w:spacing w:before="240" w:after="60"/>
      <w:outlineLvl w:val="0"/>
    </w:pPr>
    <w:rPr>
      <w:rFonts w:ascii="Arial" w:hAnsi="Arial" w:cs="Arial"/>
      <w:b/>
      <w:bCs/>
      <w:kern w:val="32"/>
      <w:sz w:val="32"/>
      <w:szCs w:val="32"/>
    </w:rPr>
  </w:style>
  <w:style w:type="paragraph" w:styleId="2">
    <w:name w:val="heading 2"/>
    <w:basedOn w:val="a"/>
    <w:next w:val="a"/>
    <w:qFormat/>
    <w:rsid w:val="004814CD"/>
    <w:pPr>
      <w:keepNext/>
      <w:spacing w:before="240" w:after="60"/>
      <w:outlineLvl w:val="1"/>
    </w:pPr>
    <w:rPr>
      <w:rFonts w:ascii="Arial" w:hAnsi="Arial" w:cs="Arial"/>
      <w:b/>
      <w:bCs/>
      <w:i/>
      <w:iCs/>
      <w:sz w:val="28"/>
      <w:szCs w:val="28"/>
    </w:rPr>
  </w:style>
  <w:style w:type="paragraph" w:styleId="3">
    <w:name w:val="heading 3"/>
    <w:basedOn w:val="a"/>
    <w:next w:val="a"/>
    <w:qFormat/>
    <w:rsid w:val="004814CD"/>
    <w:pPr>
      <w:keepNext/>
      <w:spacing w:before="240" w:after="60"/>
      <w:outlineLvl w:val="2"/>
    </w:pPr>
    <w:rPr>
      <w:rFonts w:ascii="Arial" w:hAnsi="Arial" w:cs="Arial"/>
      <w:b/>
      <w:bCs/>
      <w:sz w:val="26"/>
      <w:szCs w:val="26"/>
    </w:rPr>
  </w:style>
  <w:style w:type="paragraph" w:styleId="4">
    <w:name w:val="heading 4"/>
    <w:basedOn w:val="a"/>
    <w:next w:val="a"/>
    <w:qFormat/>
    <w:rsid w:val="004814CD"/>
    <w:pPr>
      <w:keepNext/>
      <w:spacing w:before="240" w:after="60"/>
      <w:outlineLvl w:val="3"/>
    </w:pPr>
    <w:rPr>
      <w:b/>
      <w:bCs/>
      <w:sz w:val="28"/>
      <w:szCs w:val="28"/>
    </w:rPr>
  </w:style>
  <w:style w:type="paragraph" w:styleId="7">
    <w:name w:val="heading 7"/>
    <w:basedOn w:val="a"/>
    <w:next w:val="a"/>
    <w:qFormat/>
    <w:rsid w:val="004814CD"/>
    <w:pPr>
      <w:keepNext/>
      <w:jc w:val="center"/>
      <w:outlineLvl w:val="6"/>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226531"/>
    <w:pPr>
      <w:widowControl w:val="0"/>
      <w:autoSpaceDE w:val="0"/>
      <w:autoSpaceDN w:val="0"/>
      <w:adjustRightInd w:val="0"/>
    </w:pPr>
    <w:rPr>
      <w:b/>
      <w:bCs/>
      <w:sz w:val="24"/>
      <w:szCs w:val="24"/>
    </w:rPr>
  </w:style>
  <w:style w:type="paragraph" w:customStyle="1" w:styleId="ConsPlusNonformat">
    <w:name w:val="ConsPlusNonformat"/>
    <w:rsid w:val="00226531"/>
    <w:pPr>
      <w:widowControl w:val="0"/>
      <w:autoSpaceDE w:val="0"/>
      <w:autoSpaceDN w:val="0"/>
      <w:adjustRightInd w:val="0"/>
    </w:pPr>
    <w:rPr>
      <w:rFonts w:ascii="Courier New" w:hAnsi="Courier New" w:cs="Courier New"/>
    </w:rPr>
  </w:style>
  <w:style w:type="paragraph" w:customStyle="1" w:styleId="ConsPlusCell">
    <w:name w:val="ConsPlusCell"/>
    <w:rsid w:val="00226531"/>
    <w:pPr>
      <w:widowControl w:val="0"/>
      <w:autoSpaceDE w:val="0"/>
      <w:autoSpaceDN w:val="0"/>
      <w:adjustRightInd w:val="0"/>
    </w:pPr>
    <w:rPr>
      <w:sz w:val="24"/>
      <w:szCs w:val="24"/>
    </w:rPr>
  </w:style>
  <w:style w:type="table" w:styleId="a3">
    <w:name w:val="Table Grid"/>
    <w:basedOn w:val="a1"/>
    <w:uiPriority w:val="59"/>
    <w:rsid w:val="00481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4814CD"/>
    <w:pPr>
      <w:jc w:val="both"/>
    </w:pPr>
    <w:rPr>
      <w:sz w:val="28"/>
      <w:szCs w:val="20"/>
    </w:rPr>
  </w:style>
  <w:style w:type="character" w:customStyle="1" w:styleId="a5">
    <w:name w:val="Основной текст Знак"/>
    <w:link w:val="a4"/>
    <w:rsid w:val="004814CD"/>
    <w:rPr>
      <w:sz w:val="28"/>
      <w:lang w:val="ru-RU" w:eastAsia="ru-RU" w:bidi="ar-SA"/>
    </w:rPr>
  </w:style>
  <w:style w:type="paragraph" w:styleId="a6">
    <w:name w:val="header"/>
    <w:basedOn w:val="a"/>
    <w:link w:val="a7"/>
    <w:uiPriority w:val="99"/>
    <w:rsid w:val="004814CD"/>
    <w:pPr>
      <w:tabs>
        <w:tab w:val="center" w:pos="4677"/>
        <w:tab w:val="right" w:pos="9355"/>
      </w:tabs>
    </w:pPr>
  </w:style>
  <w:style w:type="character" w:customStyle="1" w:styleId="a7">
    <w:name w:val="Верхний колонтитул Знак"/>
    <w:link w:val="a6"/>
    <w:uiPriority w:val="99"/>
    <w:rsid w:val="004814CD"/>
    <w:rPr>
      <w:sz w:val="24"/>
      <w:szCs w:val="24"/>
      <w:lang w:val="ru-RU" w:eastAsia="ru-RU" w:bidi="ar-SA"/>
    </w:rPr>
  </w:style>
  <w:style w:type="character" w:styleId="a8">
    <w:name w:val="page number"/>
    <w:basedOn w:val="a0"/>
    <w:rsid w:val="004814CD"/>
  </w:style>
  <w:style w:type="paragraph" w:styleId="a9">
    <w:name w:val="footer"/>
    <w:basedOn w:val="a"/>
    <w:rsid w:val="004814CD"/>
    <w:pPr>
      <w:tabs>
        <w:tab w:val="center" w:pos="4677"/>
        <w:tab w:val="right" w:pos="9355"/>
      </w:tabs>
    </w:pPr>
  </w:style>
  <w:style w:type="paragraph" w:styleId="20">
    <w:name w:val="Body Text 2"/>
    <w:basedOn w:val="a"/>
    <w:rsid w:val="004814CD"/>
    <w:pPr>
      <w:spacing w:after="120" w:line="480" w:lineRule="auto"/>
    </w:pPr>
  </w:style>
  <w:style w:type="paragraph" w:styleId="30">
    <w:name w:val="Body Text 3"/>
    <w:basedOn w:val="a"/>
    <w:rsid w:val="004814CD"/>
    <w:pPr>
      <w:spacing w:after="120"/>
    </w:pPr>
    <w:rPr>
      <w:sz w:val="16"/>
      <w:szCs w:val="16"/>
    </w:rPr>
  </w:style>
  <w:style w:type="paragraph" w:styleId="aa">
    <w:name w:val="Body Text Indent"/>
    <w:basedOn w:val="a"/>
    <w:rsid w:val="004814CD"/>
    <w:pPr>
      <w:spacing w:after="120"/>
      <w:ind w:left="283"/>
    </w:pPr>
  </w:style>
  <w:style w:type="paragraph" w:customStyle="1" w:styleId="ConsPlusNormal">
    <w:name w:val="ConsPlusNormal"/>
    <w:rsid w:val="004814CD"/>
    <w:pPr>
      <w:widowControl w:val="0"/>
      <w:autoSpaceDE w:val="0"/>
      <w:autoSpaceDN w:val="0"/>
      <w:adjustRightInd w:val="0"/>
      <w:ind w:firstLine="720"/>
    </w:pPr>
    <w:rPr>
      <w:rFonts w:ascii="Arial" w:hAnsi="Arial" w:cs="Arial"/>
    </w:rPr>
  </w:style>
  <w:style w:type="paragraph" w:customStyle="1" w:styleId="ab">
    <w:name w:val=" Знак Знак Знак Знак"/>
    <w:basedOn w:val="a"/>
    <w:rsid w:val="004814CD"/>
    <w:pPr>
      <w:spacing w:before="100" w:beforeAutospacing="1" w:after="100" w:afterAutospacing="1"/>
    </w:pPr>
    <w:rPr>
      <w:rFonts w:ascii="Tahoma" w:hAnsi="Tahoma"/>
      <w:sz w:val="20"/>
      <w:szCs w:val="20"/>
      <w:lang w:val="en-US" w:eastAsia="en-US"/>
    </w:rPr>
  </w:style>
  <w:style w:type="paragraph" w:customStyle="1" w:styleId="ac">
    <w:name w:val="Знак Знак Знак Знак Знак Знак Знак Знак Знак Знак"/>
    <w:basedOn w:val="a"/>
    <w:rsid w:val="004814CD"/>
    <w:pPr>
      <w:spacing w:after="160" w:line="240" w:lineRule="exact"/>
    </w:pPr>
    <w:rPr>
      <w:rFonts w:ascii="Verdana" w:hAnsi="Verdana" w:cs="Verdana"/>
      <w:sz w:val="20"/>
      <w:szCs w:val="20"/>
      <w:lang w:val="en-US" w:eastAsia="en-US"/>
    </w:rPr>
  </w:style>
  <w:style w:type="character" w:customStyle="1" w:styleId="s101">
    <w:name w:val="s_101"/>
    <w:rsid w:val="004814CD"/>
    <w:rPr>
      <w:b/>
      <w:bCs/>
      <w:strike w:val="0"/>
      <w:dstrike w:val="0"/>
      <w:color w:val="000080"/>
      <w:u w:val="none"/>
      <w:effect w:val="none"/>
    </w:rPr>
  </w:style>
  <w:style w:type="paragraph" w:customStyle="1" w:styleId="ad">
    <w:name w:val="Знак"/>
    <w:basedOn w:val="a"/>
    <w:rsid w:val="004814CD"/>
    <w:rPr>
      <w:rFonts w:ascii="Verdana" w:hAnsi="Verdana" w:cs="Verdana"/>
      <w:sz w:val="20"/>
      <w:szCs w:val="20"/>
      <w:lang w:val="en-US" w:eastAsia="en-US"/>
    </w:rPr>
  </w:style>
  <w:style w:type="paragraph" w:styleId="ae">
    <w:name w:val="Normal (Web)"/>
    <w:basedOn w:val="a"/>
    <w:rsid w:val="004814CD"/>
    <w:pPr>
      <w:spacing w:before="100" w:beforeAutospacing="1" w:after="100" w:afterAutospacing="1"/>
    </w:pPr>
  </w:style>
  <w:style w:type="character" w:customStyle="1" w:styleId="apple-converted-space">
    <w:name w:val="apple-converted-space"/>
    <w:basedOn w:val="a0"/>
    <w:rsid w:val="004814CD"/>
  </w:style>
  <w:style w:type="paragraph" w:styleId="af">
    <w:name w:val="No Spacing"/>
    <w:uiPriority w:val="1"/>
    <w:qFormat/>
    <w:rsid w:val="004814CD"/>
    <w:pPr>
      <w:suppressAutoHyphens/>
    </w:pPr>
    <w:rPr>
      <w:rFonts w:ascii="Calibri" w:eastAsia="Calibri" w:hAnsi="Calibri" w:cs="Calibri"/>
      <w:sz w:val="22"/>
      <w:szCs w:val="22"/>
      <w:lang w:eastAsia="ar-SA"/>
    </w:rPr>
  </w:style>
  <w:style w:type="paragraph" w:styleId="31">
    <w:name w:val="Body Text Indent 3"/>
    <w:basedOn w:val="a"/>
    <w:rsid w:val="004814CD"/>
    <w:pPr>
      <w:spacing w:after="120"/>
      <w:ind w:left="283"/>
    </w:pPr>
    <w:rPr>
      <w:sz w:val="16"/>
      <w:szCs w:val="16"/>
    </w:rPr>
  </w:style>
  <w:style w:type="paragraph" w:customStyle="1" w:styleId="21">
    <w:name w:val="Основной текст 21"/>
    <w:basedOn w:val="a"/>
    <w:rsid w:val="004814CD"/>
    <w:pPr>
      <w:shd w:val="clear" w:color="auto" w:fill="FFFFFF"/>
      <w:suppressAutoHyphens/>
      <w:autoSpaceDE w:val="0"/>
      <w:ind w:firstLine="567"/>
    </w:pPr>
    <w:rPr>
      <w:color w:val="000000"/>
      <w:sz w:val="28"/>
      <w:szCs w:val="28"/>
      <w:lang w:eastAsia="ar-SA"/>
    </w:rPr>
  </w:style>
  <w:style w:type="paragraph" w:customStyle="1" w:styleId="10">
    <w:name w:val="Цитата1"/>
    <w:basedOn w:val="a"/>
    <w:rsid w:val="004814CD"/>
    <w:pPr>
      <w:suppressAutoHyphens/>
      <w:autoSpaceDE w:val="0"/>
      <w:ind w:left="440" w:right="88" w:firstLine="550"/>
      <w:jc w:val="both"/>
    </w:pPr>
    <w:rPr>
      <w:szCs w:val="20"/>
      <w:lang w:eastAsia="ar-SA"/>
    </w:rPr>
  </w:style>
  <w:style w:type="paragraph" w:customStyle="1" w:styleId="ConsNormal">
    <w:name w:val="ConsNormal"/>
    <w:rsid w:val="004814CD"/>
    <w:pPr>
      <w:widowControl w:val="0"/>
      <w:suppressAutoHyphens/>
      <w:autoSpaceDE w:val="0"/>
      <w:ind w:right="19772" w:firstLine="720"/>
    </w:pPr>
    <w:rPr>
      <w:rFonts w:ascii="Arial" w:eastAsia="Arial" w:hAnsi="Arial" w:cs="Arial"/>
      <w:sz w:val="18"/>
      <w:szCs w:val="18"/>
      <w:lang w:eastAsia="ar-SA"/>
    </w:rPr>
  </w:style>
  <w:style w:type="paragraph" w:styleId="af0">
    <w:name w:val="Title"/>
    <w:basedOn w:val="a"/>
    <w:qFormat/>
    <w:rsid w:val="004814CD"/>
    <w:pPr>
      <w:ind w:left="-567" w:right="-809" w:firstLine="567"/>
      <w:jc w:val="center"/>
    </w:pPr>
    <w:rPr>
      <w:b/>
      <w:sz w:val="32"/>
      <w:szCs w:val="20"/>
    </w:rPr>
  </w:style>
  <w:style w:type="paragraph" w:styleId="22">
    <w:name w:val="Body Text Indent 2"/>
    <w:basedOn w:val="a"/>
    <w:rsid w:val="004814CD"/>
    <w:pPr>
      <w:spacing w:after="120" w:line="480" w:lineRule="auto"/>
      <w:ind w:left="283"/>
    </w:pPr>
  </w:style>
  <w:style w:type="paragraph" w:customStyle="1" w:styleId="11">
    <w:name w:val="1 Знак"/>
    <w:basedOn w:val="a"/>
    <w:rsid w:val="004814CD"/>
    <w:rPr>
      <w:rFonts w:ascii="Verdana" w:hAnsi="Verdana" w:cs="Verdana"/>
      <w:sz w:val="20"/>
      <w:szCs w:val="20"/>
      <w:lang w:val="en-US" w:eastAsia="en-US"/>
    </w:rPr>
  </w:style>
  <w:style w:type="paragraph" w:styleId="af1">
    <w:name w:val="List Paragraph"/>
    <w:basedOn w:val="a"/>
    <w:uiPriority w:val="34"/>
    <w:qFormat/>
    <w:rsid w:val="004814CD"/>
    <w:pPr>
      <w:spacing w:after="200" w:line="276" w:lineRule="auto"/>
      <w:ind w:left="720"/>
      <w:contextualSpacing/>
    </w:pPr>
    <w:rPr>
      <w:rFonts w:ascii="Calibri" w:eastAsia="Calibri" w:hAnsi="Calibri"/>
      <w:sz w:val="22"/>
      <w:szCs w:val="22"/>
      <w:lang w:eastAsia="en-US"/>
    </w:rPr>
  </w:style>
  <w:style w:type="paragraph" w:customStyle="1" w:styleId="Style1">
    <w:name w:val="Style1"/>
    <w:basedOn w:val="a"/>
    <w:rsid w:val="004814CD"/>
    <w:pPr>
      <w:widowControl w:val="0"/>
      <w:autoSpaceDE w:val="0"/>
      <w:autoSpaceDN w:val="0"/>
      <w:adjustRightInd w:val="0"/>
    </w:pPr>
  </w:style>
  <w:style w:type="paragraph" w:customStyle="1" w:styleId="Style2">
    <w:name w:val="Style2"/>
    <w:basedOn w:val="a"/>
    <w:rsid w:val="004814CD"/>
    <w:pPr>
      <w:widowControl w:val="0"/>
      <w:autoSpaceDE w:val="0"/>
      <w:autoSpaceDN w:val="0"/>
      <w:adjustRightInd w:val="0"/>
      <w:spacing w:line="288" w:lineRule="exact"/>
    </w:pPr>
  </w:style>
  <w:style w:type="character" w:customStyle="1" w:styleId="FontStyle11">
    <w:name w:val="Font Style11"/>
    <w:rsid w:val="004814CD"/>
    <w:rPr>
      <w:rFonts w:ascii="Times New Roman" w:hAnsi="Times New Roman" w:cs="Times New Roman"/>
      <w:b/>
      <w:bCs/>
      <w:sz w:val="24"/>
      <w:szCs w:val="24"/>
    </w:rPr>
  </w:style>
  <w:style w:type="character" w:customStyle="1" w:styleId="FontStyle12">
    <w:name w:val="Font Style12"/>
    <w:rsid w:val="004814CD"/>
    <w:rPr>
      <w:rFonts w:ascii="Times New Roman" w:hAnsi="Times New Roman" w:cs="Times New Roman"/>
      <w:b/>
      <w:bCs/>
      <w:i/>
      <w:iCs/>
      <w:sz w:val="22"/>
      <w:szCs w:val="22"/>
    </w:rPr>
  </w:style>
  <w:style w:type="character" w:customStyle="1" w:styleId="FontStyle13">
    <w:name w:val="Font Style13"/>
    <w:rsid w:val="004814CD"/>
    <w:rPr>
      <w:rFonts w:ascii="Times New Roman" w:hAnsi="Times New Roman" w:cs="Times New Roman"/>
      <w:i/>
      <w:iCs/>
      <w:spacing w:val="-20"/>
      <w:sz w:val="36"/>
      <w:szCs w:val="36"/>
    </w:rPr>
  </w:style>
  <w:style w:type="character" w:customStyle="1" w:styleId="FontStyle14">
    <w:name w:val="Font Style14"/>
    <w:rsid w:val="004814CD"/>
    <w:rPr>
      <w:rFonts w:ascii="Times New Roman" w:hAnsi="Times New Roman" w:cs="Times New Roman"/>
      <w:sz w:val="22"/>
      <w:szCs w:val="22"/>
    </w:rPr>
  </w:style>
  <w:style w:type="character" w:customStyle="1" w:styleId="FontStyle18">
    <w:name w:val="Font Style18"/>
    <w:rsid w:val="004814CD"/>
    <w:rPr>
      <w:rFonts w:ascii="Times New Roman" w:hAnsi="Times New Roman" w:cs="Times New Roman"/>
      <w:b/>
      <w:bCs/>
      <w:i/>
      <w:iCs/>
      <w:spacing w:val="-10"/>
      <w:sz w:val="30"/>
      <w:szCs w:val="30"/>
    </w:rPr>
  </w:style>
  <w:style w:type="paragraph" w:customStyle="1" w:styleId="Style4">
    <w:name w:val="Style4"/>
    <w:basedOn w:val="a"/>
    <w:rsid w:val="004814CD"/>
    <w:pPr>
      <w:widowControl w:val="0"/>
      <w:autoSpaceDE w:val="0"/>
      <w:autoSpaceDN w:val="0"/>
      <w:adjustRightInd w:val="0"/>
      <w:spacing w:line="276" w:lineRule="exact"/>
      <w:ind w:firstLine="202"/>
      <w:jc w:val="both"/>
    </w:pPr>
  </w:style>
  <w:style w:type="paragraph" w:customStyle="1" w:styleId="Style5">
    <w:name w:val="Style5"/>
    <w:basedOn w:val="a"/>
    <w:rsid w:val="004814CD"/>
    <w:pPr>
      <w:widowControl w:val="0"/>
      <w:autoSpaceDE w:val="0"/>
      <w:autoSpaceDN w:val="0"/>
      <w:adjustRightInd w:val="0"/>
    </w:pPr>
  </w:style>
  <w:style w:type="character" w:customStyle="1" w:styleId="FontStyle16">
    <w:name w:val="Font Style16"/>
    <w:rsid w:val="004814CD"/>
    <w:rPr>
      <w:rFonts w:ascii="Georgia" w:hAnsi="Georgia" w:cs="Georgia"/>
      <w:b/>
      <w:bCs/>
      <w:smallCaps/>
      <w:sz w:val="20"/>
      <w:szCs w:val="20"/>
    </w:rPr>
  </w:style>
  <w:style w:type="character" w:customStyle="1" w:styleId="FontStyle17">
    <w:name w:val="Font Style17"/>
    <w:rsid w:val="004814CD"/>
    <w:rPr>
      <w:rFonts w:ascii="Times New Roman" w:hAnsi="Times New Roman" w:cs="Times New Roman"/>
      <w:sz w:val="22"/>
      <w:szCs w:val="22"/>
    </w:rPr>
  </w:style>
  <w:style w:type="paragraph" w:customStyle="1" w:styleId="Style6">
    <w:name w:val="Style6"/>
    <w:basedOn w:val="a"/>
    <w:rsid w:val="004814CD"/>
    <w:pPr>
      <w:widowControl w:val="0"/>
      <w:autoSpaceDE w:val="0"/>
      <w:autoSpaceDN w:val="0"/>
      <w:adjustRightInd w:val="0"/>
      <w:spacing w:line="322" w:lineRule="exact"/>
      <w:ind w:firstLine="523"/>
    </w:pPr>
  </w:style>
  <w:style w:type="paragraph" w:customStyle="1" w:styleId="af2">
    <w:name w:val="Знак Знак Знак Знак"/>
    <w:basedOn w:val="a"/>
    <w:rsid w:val="004814CD"/>
    <w:pPr>
      <w:spacing w:before="100" w:beforeAutospacing="1" w:after="100" w:afterAutospacing="1"/>
    </w:pPr>
    <w:rPr>
      <w:rFonts w:ascii="Tahoma" w:hAnsi="Tahoma"/>
      <w:sz w:val="20"/>
      <w:szCs w:val="20"/>
      <w:lang w:val="en-US" w:eastAsia="en-US"/>
    </w:rPr>
  </w:style>
  <w:style w:type="paragraph" w:customStyle="1" w:styleId="Style7">
    <w:name w:val="Style7"/>
    <w:basedOn w:val="a"/>
    <w:rsid w:val="004814CD"/>
    <w:pPr>
      <w:widowControl w:val="0"/>
      <w:autoSpaceDE w:val="0"/>
      <w:autoSpaceDN w:val="0"/>
      <w:adjustRightInd w:val="0"/>
    </w:pPr>
    <w:rPr>
      <w:rFonts w:ascii="Courier New" w:hAnsi="Courier New" w:cs="Courier New"/>
    </w:rPr>
  </w:style>
  <w:style w:type="character" w:customStyle="1" w:styleId="FontStyle15">
    <w:name w:val="Font Style15"/>
    <w:rsid w:val="004814CD"/>
    <w:rPr>
      <w:rFonts w:ascii="Courier New" w:hAnsi="Courier New" w:cs="Courier New"/>
      <w:b/>
      <w:bCs/>
      <w:i/>
      <w:iCs/>
      <w:sz w:val="26"/>
      <w:szCs w:val="26"/>
    </w:rPr>
  </w:style>
  <w:style w:type="paragraph" w:customStyle="1" w:styleId="Style8">
    <w:name w:val="Style8"/>
    <w:basedOn w:val="a"/>
    <w:rsid w:val="004814CD"/>
    <w:pPr>
      <w:widowControl w:val="0"/>
      <w:autoSpaceDE w:val="0"/>
      <w:autoSpaceDN w:val="0"/>
      <w:adjustRightInd w:val="0"/>
      <w:spacing w:line="269" w:lineRule="exact"/>
      <w:ind w:firstLine="610"/>
      <w:jc w:val="both"/>
    </w:pPr>
    <w:rPr>
      <w:rFonts w:ascii="Courier New" w:hAnsi="Courier New" w:cs="Courier New"/>
    </w:rPr>
  </w:style>
  <w:style w:type="paragraph" w:customStyle="1" w:styleId="Style10">
    <w:name w:val="Style10"/>
    <w:basedOn w:val="a"/>
    <w:rsid w:val="004814CD"/>
    <w:pPr>
      <w:widowControl w:val="0"/>
      <w:autoSpaceDE w:val="0"/>
      <w:autoSpaceDN w:val="0"/>
      <w:adjustRightInd w:val="0"/>
    </w:pPr>
  </w:style>
  <w:style w:type="paragraph" w:customStyle="1" w:styleId="23">
    <w:name w:val=" Знак2 Знак Знак Знак"/>
    <w:basedOn w:val="a"/>
    <w:rsid w:val="004814CD"/>
    <w:pPr>
      <w:tabs>
        <w:tab w:val="num" w:pos="432"/>
      </w:tabs>
      <w:spacing w:before="120" w:after="160"/>
      <w:ind w:left="432" w:hanging="432"/>
      <w:jc w:val="both"/>
    </w:pPr>
    <w:rPr>
      <w:b/>
      <w:caps/>
      <w:sz w:val="32"/>
      <w:szCs w:val="32"/>
      <w:lang w:val="en-US" w:eastAsia="en-US"/>
    </w:rPr>
  </w:style>
  <w:style w:type="paragraph" w:customStyle="1" w:styleId="ConsTitle">
    <w:name w:val="ConsTitle"/>
    <w:rsid w:val="004814CD"/>
    <w:pPr>
      <w:widowControl w:val="0"/>
      <w:autoSpaceDE w:val="0"/>
      <w:autoSpaceDN w:val="0"/>
      <w:adjustRightInd w:val="0"/>
    </w:pPr>
    <w:rPr>
      <w:rFonts w:ascii="Arial" w:hAnsi="Arial" w:cs="Arial"/>
      <w:b/>
      <w:bCs/>
    </w:rPr>
  </w:style>
  <w:style w:type="paragraph" w:customStyle="1" w:styleId="af3">
    <w:name w:val=" Знак"/>
    <w:basedOn w:val="a"/>
    <w:rsid w:val="004814CD"/>
    <w:rPr>
      <w:rFonts w:ascii="Verdana" w:hAnsi="Verdana" w:cs="Verdana"/>
      <w:lang w:eastAsia="en-US"/>
    </w:rPr>
  </w:style>
  <w:style w:type="paragraph" w:customStyle="1" w:styleId="af4">
    <w:name w:val=" Знак Знак Знак Знак Знак Знак Знак"/>
    <w:basedOn w:val="a"/>
    <w:rsid w:val="004814CD"/>
    <w:pPr>
      <w:spacing w:before="100" w:beforeAutospacing="1" w:after="100" w:afterAutospacing="1"/>
    </w:pPr>
    <w:rPr>
      <w:rFonts w:ascii="Tahoma" w:hAnsi="Tahoma"/>
      <w:sz w:val="20"/>
      <w:szCs w:val="20"/>
      <w:lang w:val="en-US" w:eastAsia="en-US"/>
    </w:rPr>
  </w:style>
  <w:style w:type="paragraph" w:customStyle="1" w:styleId="ConsPlusDocList">
    <w:name w:val="ConsPlusDocList"/>
    <w:rsid w:val="004814CD"/>
    <w:pPr>
      <w:widowControl w:val="0"/>
      <w:autoSpaceDE w:val="0"/>
      <w:autoSpaceDN w:val="0"/>
      <w:adjustRightInd w:val="0"/>
    </w:pPr>
    <w:rPr>
      <w:rFonts w:ascii="Courier New" w:hAnsi="Courier New" w:cs="Courier New"/>
    </w:rPr>
  </w:style>
  <w:style w:type="paragraph" w:styleId="af5">
    <w:name w:val="Balloon Text"/>
    <w:basedOn w:val="a"/>
    <w:link w:val="af6"/>
    <w:rsid w:val="004E7B27"/>
    <w:rPr>
      <w:rFonts w:ascii="Tahoma" w:hAnsi="Tahoma"/>
      <w:sz w:val="16"/>
      <w:szCs w:val="16"/>
      <w:lang/>
    </w:rPr>
  </w:style>
  <w:style w:type="character" w:customStyle="1" w:styleId="af6">
    <w:name w:val="Текст выноски Знак"/>
    <w:link w:val="af5"/>
    <w:rsid w:val="004E7B27"/>
    <w:rPr>
      <w:rFonts w:ascii="Tahoma" w:hAnsi="Tahoma" w:cs="Tahoma"/>
      <w:sz w:val="16"/>
      <w:szCs w:val="16"/>
    </w:rPr>
  </w:style>
  <w:style w:type="character" w:styleId="af7">
    <w:name w:val="Hyperlink"/>
    <w:rsid w:val="00111830"/>
    <w:rPr>
      <w:color w:val="0000FF"/>
      <w:u w:val="single"/>
    </w:rPr>
  </w:style>
  <w:style w:type="paragraph" w:customStyle="1" w:styleId="af8">
    <w:name w:val="Таблицы (моноширинный)"/>
    <w:basedOn w:val="a"/>
    <w:next w:val="a"/>
    <w:rsid w:val="008D43D8"/>
    <w:pPr>
      <w:widowControl w:val="0"/>
      <w:autoSpaceDE w:val="0"/>
      <w:autoSpaceDN w:val="0"/>
      <w:adjustRightInd w:val="0"/>
      <w:jc w:val="both"/>
    </w:pPr>
    <w:rPr>
      <w:rFonts w:ascii="Courier New" w:hAnsi="Courier New" w:cs="Courier New"/>
    </w:rPr>
  </w:style>
  <w:style w:type="paragraph" w:customStyle="1" w:styleId="af9">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C1703"/>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91370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79CB1-5F25-4DFB-87C3-42C751D3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АДМИНИСТРАЦИЯ ИВДЕЛЬСКОГО ГОРОДСКОГО ОКРУГА</vt:lpstr>
    </vt:vector>
  </TitlesOfParts>
  <Company>MoBIL GROUP</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ИВДЕЛЬСКОГО ГОРОДСКОГО ОКРУГА</dc:title>
  <dc:subject/>
  <dc:creator>Admin</dc:creator>
  <cp:keywords/>
  <dc:description/>
  <cp:lastModifiedBy>Dima</cp:lastModifiedBy>
  <cp:revision>2</cp:revision>
  <cp:lastPrinted>2021-10-28T06:09:00Z</cp:lastPrinted>
  <dcterms:created xsi:type="dcterms:W3CDTF">2021-10-29T06:35:00Z</dcterms:created>
  <dcterms:modified xsi:type="dcterms:W3CDTF">2021-10-29T06:35:00Z</dcterms:modified>
</cp:coreProperties>
</file>